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58A" w:rsidRPr="007F568F" w:rsidRDefault="00D2358A" w:rsidP="0096211F">
      <w:pPr>
        <w:pStyle w:val="a7"/>
      </w:pPr>
      <w:r w:rsidRPr="007F568F">
        <w:t>Αθήνα, 2</w:t>
      </w:r>
      <w:r w:rsidR="00D53987" w:rsidRPr="007F568F">
        <w:t>5</w:t>
      </w:r>
      <w:r w:rsidRPr="007F568F">
        <w:t xml:space="preserve"> Νοεμβρίου 2020</w:t>
      </w:r>
    </w:p>
    <w:p w:rsidR="00D2358A" w:rsidRPr="007F568F" w:rsidRDefault="00D2358A" w:rsidP="00D2358A">
      <w:pPr>
        <w:rPr>
          <w:rFonts w:ascii="Arial" w:hAnsi="Arial" w:cs="Arial"/>
          <w:b/>
          <w:bCs/>
          <w:sz w:val="24"/>
          <w:szCs w:val="24"/>
        </w:rPr>
      </w:pPr>
      <w:r w:rsidRPr="007F568F">
        <w:rPr>
          <w:rFonts w:ascii="Arial" w:hAnsi="Arial" w:cs="Arial"/>
          <w:b/>
          <w:bCs/>
          <w:sz w:val="24"/>
          <w:szCs w:val="24"/>
        </w:rPr>
        <w:t xml:space="preserve">                                        </w:t>
      </w:r>
    </w:p>
    <w:p w:rsidR="00D2358A" w:rsidRPr="007F568F" w:rsidRDefault="00D2358A" w:rsidP="00D2358A">
      <w:pPr>
        <w:jc w:val="center"/>
        <w:rPr>
          <w:rFonts w:ascii="Arial" w:hAnsi="Arial" w:cs="Arial"/>
          <w:b/>
          <w:bCs/>
          <w:sz w:val="28"/>
          <w:szCs w:val="28"/>
          <w:u w:val="single"/>
        </w:rPr>
      </w:pPr>
      <w:r w:rsidRPr="007F568F">
        <w:rPr>
          <w:rFonts w:ascii="Arial" w:hAnsi="Arial" w:cs="Arial"/>
          <w:b/>
          <w:bCs/>
          <w:sz w:val="28"/>
          <w:szCs w:val="28"/>
          <w:u w:val="single"/>
        </w:rPr>
        <w:t>ΕΡΩΤΗΣΗ</w:t>
      </w:r>
    </w:p>
    <w:p w:rsidR="00D2358A" w:rsidRPr="007F568F" w:rsidRDefault="00D2358A" w:rsidP="00D53987">
      <w:pPr>
        <w:jc w:val="center"/>
        <w:rPr>
          <w:rFonts w:ascii="Arial" w:hAnsi="Arial" w:cs="Arial"/>
          <w:b/>
          <w:bCs/>
          <w:sz w:val="24"/>
          <w:szCs w:val="24"/>
        </w:rPr>
      </w:pPr>
      <w:r w:rsidRPr="007F568F">
        <w:rPr>
          <w:rFonts w:ascii="Arial" w:hAnsi="Arial" w:cs="Arial"/>
          <w:b/>
          <w:bCs/>
          <w:sz w:val="24"/>
          <w:szCs w:val="24"/>
        </w:rPr>
        <w:t xml:space="preserve">Προς τους κ. κ. </w:t>
      </w:r>
      <w:r w:rsidR="00D53987" w:rsidRPr="007F568F">
        <w:rPr>
          <w:rFonts w:ascii="Arial" w:hAnsi="Arial" w:cs="Arial"/>
          <w:b/>
          <w:bCs/>
          <w:sz w:val="24"/>
          <w:szCs w:val="24"/>
        </w:rPr>
        <w:t>Υπουργούς</w:t>
      </w:r>
    </w:p>
    <w:p w:rsidR="00D2358A" w:rsidRPr="007F568F" w:rsidRDefault="00D2358A" w:rsidP="00D53987">
      <w:pPr>
        <w:ind w:left="360"/>
        <w:jc w:val="center"/>
        <w:rPr>
          <w:rFonts w:ascii="Arial" w:hAnsi="Arial" w:cs="Arial"/>
          <w:b/>
          <w:bCs/>
          <w:sz w:val="24"/>
          <w:szCs w:val="24"/>
        </w:rPr>
      </w:pPr>
      <w:r w:rsidRPr="007F568F">
        <w:rPr>
          <w:rFonts w:ascii="Arial" w:hAnsi="Arial" w:cs="Arial"/>
          <w:b/>
          <w:bCs/>
          <w:sz w:val="24"/>
          <w:szCs w:val="24"/>
        </w:rPr>
        <w:t>Οικονομικών</w:t>
      </w:r>
    </w:p>
    <w:p w:rsidR="00D2358A" w:rsidRPr="007F568F" w:rsidRDefault="00D2358A" w:rsidP="00D53987">
      <w:pPr>
        <w:ind w:left="360"/>
        <w:jc w:val="center"/>
        <w:rPr>
          <w:rFonts w:ascii="Arial" w:hAnsi="Arial" w:cs="Arial"/>
          <w:b/>
          <w:bCs/>
          <w:sz w:val="24"/>
          <w:szCs w:val="24"/>
        </w:rPr>
      </w:pPr>
      <w:r w:rsidRPr="007F568F">
        <w:rPr>
          <w:rFonts w:ascii="Arial" w:hAnsi="Arial" w:cs="Arial"/>
          <w:b/>
          <w:bCs/>
          <w:sz w:val="24"/>
          <w:szCs w:val="24"/>
        </w:rPr>
        <w:t>Ανάπτυξης</w:t>
      </w:r>
      <w:r w:rsidR="00D53987" w:rsidRPr="007F568F">
        <w:rPr>
          <w:rFonts w:ascii="Arial" w:hAnsi="Arial" w:cs="Arial"/>
          <w:b/>
          <w:bCs/>
          <w:sz w:val="24"/>
          <w:szCs w:val="24"/>
        </w:rPr>
        <w:t xml:space="preserve"> και Επενδύσεων</w:t>
      </w:r>
    </w:p>
    <w:p w:rsidR="00D2358A" w:rsidRPr="007F568F" w:rsidRDefault="00D2358A" w:rsidP="00D53987">
      <w:pPr>
        <w:ind w:left="360"/>
        <w:jc w:val="center"/>
        <w:rPr>
          <w:rFonts w:ascii="Arial" w:hAnsi="Arial" w:cs="Arial"/>
          <w:b/>
          <w:bCs/>
          <w:sz w:val="24"/>
          <w:szCs w:val="24"/>
        </w:rPr>
      </w:pPr>
      <w:r w:rsidRPr="007F568F">
        <w:rPr>
          <w:rFonts w:ascii="Arial" w:hAnsi="Arial" w:cs="Arial"/>
          <w:b/>
          <w:bCs/>
          <w:sz w:val="24"/>
          <w:szCs w:val="24"/>
        </w:rPr>
        <w:t>Αγροτικής Ανάπτυξης</w:t>
      </w:r>
      <w:r w:rsidR="00D53987" w:rsidRPr="007F568F">
        <w:rPr>
          <w:rFonts w:ascii="Arial" w:hAnsi="Arial" w:cs="Arial"/>
          <w:b/>
          <w:bCs/>
          <w:sz w:val="24"/>
          <w:szCs w:val="24"/>
        </w:rPr>
        <w:t xml:space="preserve"> και Τροφίμων</w:t>
      </w:r>
    </w:p>
    <w:p w:rsidR="00D2358A" w:rsidRPr="007F568F" w:rsidRDefault="00D2358A" w:rsidP="00D53987">
      <w:pPr>
        <w:jc w:val="center"/>
        <w:rPr>
          <w:rFonts w:ascii="Arial" w:hAnsi="Arial" w:cs="Arial"/>
          <w:b/>
          <w:sz w:val="24"/>
          <w:szCs w:val="24"/>
        </w:rPr>
      </w:pPr>
    </w:p>
    <w:p w:rsidR="00D2358A" w:rsidRPr="007F568F" w:rsidRDefault="00D2358A" w:rsidP="00D2358A">
      <w:pPr>
        <w:jc w:val="both"/>
        <w:rPr>
          <w:rFonts w:ascii="Arial" w:hAnsi="Arial" w:cs="Arial"/>
          <w:b/>
          <w:sz w:val="24"/>
          <w:szCs w:val="24"/>
        </w:rPr>
      </w:pPr>
      <w:r w:rsidRPr="007F568F">
        <w:rPr>
          <w:rFonts w:ascii="Arial" w:hAnsi="Arial" w:cs="Arial"/>
          <w:b/>
          <w:sz w:val="24"/>
          <w:szCs w:val="24"/>
        </w:rPr>
        <w:t>Θέμα: «</w:t>
      </w:r>
      <w:r w:rsidR="00A711E6" w:rsidRPr="007F568F">
        <w:rPr>
          <w:rFonts w:ascii="Arial" w:hAnsi="Arial" w:cs="Arial"/>
          <w:b/>
          <w:sz w:val="24"/>
          <w:szCs w:val="24"/>
        </w:rPr>
        <w:t>Επικείμενα προβλήματα εξυπηρέτησης κατοίκων νησιών των Κυκλάδων από το κ</w:t>
      </w:r>
      <w:r w:rsidRPr="007F568F">
        <w:rPr>
          <w:rFonts w:ascii="Arial" w:hAnsi="Arial" w:cs="Arial"/>
          <w:b/>
          <w:sz w:val="24"/>
          <w:szCs w:val="24"/>
        </w:rPr>
        <w:t>λείσιμο υποκαταστημάτων Τράπεζας Πειραιώς κα</w:t>
      </w:r>
      <w:r w:rsidR="00A711E6" w:rsidRPr="007F568F">
        <w:rPr>
          <w:rFonts w:ascii="Arial" w:hAnsi="Arial" w:cs="Arial"/>
          <w:b/>
          <w:sz w:val="24"/>
          <w:szCs w:val="24"/>
        </w:rPr>
        <w:t>ι Εθνικής Τράπεζας</w:t>
      </w:r>
      <w:r w:rsidRPr="007F568F">
        <w:rPr>
          <w:rFonts w:ascii="Arial" w:hAnsi="Arial" w:cs="Arial"/>
          <w:b/>
          <w:sz w:val="24"/>
          <w:szCs w:val="24"/>
        </w:rPr>
        <w:t>»</w:t>
      </w:r>
    </w:p>
    <w:p w:rsidR="00D2358A" w:rsidRPr="007F568F" w:rsidRDefault="00A30A25" w:rsidP="00A711E6">
      <w:pPr>
        <w:jc w:val="both"/>
        <w:rPr>
          <w:rFonts w:ascii="Arial" w:hAnsi="Arial" w:cs="Arial"/>
          <w:bCs/>
          <w:sz w:val="24"/>
          <w:szCs w:val="24"/>
        </w:rPr>
      </w:pPr>
      <w:r w:rsidRPr="007F568F">
        <w:rPr>
          <w:rFonts w:ascii="Arial" w:hAnsi="Arial" w:cs="Arial"/>
          <w:bCs/>
          <w:sz w:val="24"/>
          <w:szCs w:val="24"/>
        </w:rPr>
        <w:t>Λίγες μόνο μέρε</w:t>
      </w:r>
      <w:r w:rsidR="00A711E6" w:rsidRPr="007F568F">
        <w:rPr>
          <w:rFonts w:ascii="Arial" w:hAnsi="Arial" w:cs="Arial"/>
          <w:bCs/>
          <w:sz w:val="24"/>
          <w:szCs w:val="24"/>
        </w:rPr>
        <w:t>ς μ</w:t>
      </w:r>
      <w:r w:rsidRPr="007F568F">
        <w:rPr>
          <w:rFonts w:ascii="Arial" w:hAnsi="Arial" w:cs="Arial"/>
          <w:bCs/>
          <w:sz w:val="24"/>
          <w:szCs w:val="24"/>
        </w:rPr>
        <w:t>ετά την Ερώτηση 31 βουλευτών το</w:t>
      </w:r>
      <w:r w:rsidR="00A711E6" w:rsidRPr="007F568F">
        <w:rPr>
          <w:rFonts w:ascii="Arial" w:hAnsi="Arial" w:cs="Arial"/>
          <w:bCs/>
          <w:sz w:val="24"/>
          <w:szCs w:val="24"/>
        </w:rPr>
        <w:t>υ ΣΥΡΙΖΑ</w:t>
      </w:r>
      <w:r w:rsidRPr="007F568F">
        <w:rPr>
          <w:rFonts w:ascii="Arial" w:hAnsi="Arial" w:cs="Arial"/>
          <w:bCs/>
          <w:sz w:val="24"/>
          <w:szCs w:val="24"/>
        </w:rPr>
        <w:t>-</w:t>
      </w:r>
      <w:r w:rsidR="00A711E6" w:rsidRPr="007F568F">
        <w:rPr>
          <w:rFonts w:ascii="Arial" w:hAnsi="Arial" w:cs="Arial"/>
          <w:bCs/>
          <w:sz w:val="24"/>
          <w:szCs w:val="24"/>
        </w:rPr>
        <w:t xml:space="preserve"> ΠΣ με θέμα «Άμεσο κλείσιμο 41 υποκαταστημάτων της Εθνικής Τράπεζας σε όλη την Ελλάδα</w:t>
      </w:r>
      <w:r w:rsidRPr="007F568F">
        <w:rPr>
          <w:rFonts w:ascii="Arial" w:hAnsi="Arial" w:cs="Arial"/>
          <w:bCs/>
          <w:sz w:val="24"/>
          <w:szCs w:val="24"/>
        </w:rPr>
        <w:t xml:space="preserve"> </w:t>
      </w:r>
      <w:r w:rsidR="00A711E6" w:rsidRPr="007F568F">
        <w:rPr>
          <w:rFonts w:ascii="Arial" w:hAnsi="Arial" w:cs="Arial"/>
          <w:bCs/>
          <w:sz w:val="24"/>
          <w:szCs w:val="24"/>
        </w:rPr>
        <w:t xml:space="preserve">, παράλληλα με την προώθηση του προγράμματος εθελούσιας εξόδου του προσωπικού» </w:t>
      </w:r>
      <w:hyperlink r:id="rId7" w:history="1">
        <w:r w:rsidRPr="007F568F">
          <w:rPr>
            <w:rStyle w:val="-"/>
            <w:rFonts w:ascii="Arial" w:hAnsi="Arial" w:cs="Arial"/>
            <w:bCs/>
            <w:sz w:val="24"/>
            <w:szCs w:val="24"/>
          </w:rPr>
          <w:t>https://www.hellenicparliament.gr/UserFiles/c0d5184d-7550-4265-8e0b-078e1bc7375a/11434363.pdf</w:t>
        </w:r>
      </w:hyperlink>
      <w:r w:rsidRPr="007F568F">
        <w:rPr>
          <w:rFonts w:ascii="Arial" w:hAnsi="Arial" w:cs="Arial"/>
          <w:bCs/>
          <w:sz w:val="24"/>
          <w:szCs w:val="24"/>
        </w:rPr>
        <w:t xml:space="preserve">, </w:t>
      </w:r>
      <w:r w:rsidR="00A711E6" w:rsidRPr="007F568F">
        <w:rPr>
          <w:rFonts w:ascii="Arial" w:hAnsi="Arial" w:cs="Arial"/>
          <w:bCs/>
          <w:sz w:val="24"/>
          <w:szCs w:val="24"/>
        </w:rPr>
        <w:t>επανερχόμαστε στο θέμα καθώς σε αυτά προστίθενται και 53 υποκαταστημάτων της Τράπεζας</w:t>
      </w:r>
      <w:r w:rsidR="00DB29B1" w:rsidRPr="007F568F">
        <w:rPr>
          <w:rFonts w:ascii="Arial" w:hAnsi="Arial" w:cs="Arial"/>
          <w:bCs/>
          <w:sz w:val="24"/>
          <w:szCs w:val="24"/>
        </w:rPr>
        <w:t xml:space="preserve"> Πε</w:t>
      </w:r>
      <w:r w:rsidR="00A711E6" w:rsidRPr="007F568F">
        <w:rPr>
          <w:rFonts w:ascii="Arial" w:hAnsi="Arial" w:cs="Arial"/>
          <w:bCs/>
          <w:sz w:val="24"/>
          <w:szCs w:val="24"/>
        </w:rPr>
        <w:t>ιραιώς</w:t>
      </w:r>
      <w:r w:rsidR="00DB29B1" w:rsidRPr="007F568F">
        <w:rPr>
          <w:rFonts w:ascii="Arial" w:hAnsi="Arial" w:cs="Arial"/>
          <w:bCs/>
          <w:sz w:val="24"/>
          <w:szCs w:val="24"/>
        </w:rPr>
        <w:t>.</w:t>
      </w:r>
      <w:r w:rsidR="00E40787" w:rsidRPr="007F568F">
        <w:rPr>
          <w:rFonts w:ascii="Arial" w:hAnsi="Arial" w:cs="Arial"/>
          <w:bCs/>
          <w:sz w:val="24"/>
          <w:szCs w:val="24"/>
        </w:rPr>
        <w:t xml:space="preserve"> </w:t>
      </w:r>
      <w:r w:rsidR="00DE13D2" w:rsidRPr="007F568F">
        <w:rPr>
          <w:rFonts w:ascii="Arial" w:hAnsi="Arial" w:cs="Arial"/>
          <w:bCs/>
          <w:sz w:val="24"/>
          <w:szCs w:val="24"/>
        </w:rPr>
        <w:t>Π</w:t>
      </w:r>
      <w:r w:rsidR="00E40787" w:rsidRPr="007F568F">
        <w:rPr>
          <w:rFonts w:ascii="Arial" w:hAnsi="Arial" w:cs="Arial"/>
          <w:bCs/>
          <w:sz w:val="24"/>
          <w:szCs w:val="24"/>
        </w:rPr>
        <w:t xml:space="preserve">αράλληλα έχει τεθεί σε ισχύ το πρόγραμμα εθελούσιας εξόδου για τους υπαλλήλους των δύο τραπεζών, δείχνοντάς τους εμμέσως πλην σαφώς την πόρτα της εξόδου. </w:t>
      </w:r>
    </w:p>
    <w:p w:rsidR="00E53A4F" w:rsidRPr="007F568F" w:rsidRDefault="00DB29B1" w:rsidP="00DB29B1">
      <w:pPr>
        <w:jc w:val="both"/>
        <w:rPr>
          <w:rFonts w:ascii="Arial" w:hAnsi="Arial" w:cs="Arial"/>
          <w:bCs/>
          <w:sz w:val="24"/>
          <w:szCs w:val="24"/>
        </w:rPr>
      </w:pPr>
      <w:r w:rsidRPr="007F568F">
        <w:rPr>
          <w:rFonts w:ascii="Arial" w:hAnsi="Arial" w:cs="Arial"/>
          <w:bCs/>
          <w:sz w:val="24"/>
          <w:szCs w:val="24"/>
        </w:rPr>
        <w:t>Συγκεκριμένα στο νομό Κυκλάδων</w:t>
      </w:r>
      <w:r w:rsidR="00A711E6" w:rsidRPr="007F568F">
        <w:rPr>
          <w:rFonts w:ascii="Arial" w:hAnsi="Arial" w:cs="Arial"/>
          <w:bCs/>
          <w:sz w:val="24"/>
          <w:szCs w:val="24"/>
        </w:rPr>
        <w:t xml:space="preserve"> τερματίζουν </w:t>
      </w:r>
      <w:r w:rsidR="00DE13D2" w:rsidRPr="007F568F">
        <w:rPr>
          <w:rFonts w:ascii="Arial" w:hAnsi="Arial" w:cs="Arial"/>
          <w:bCs/>
          <w:sz w:val="24"/>
          <w:szCs w:val="24"/>
        </w:rPr>
        <w:t xml:space="preserve">συνολικά </w:t>
      </w:r>
      <w:r w:rsidR="00A711E6" w:rsidRPr="007F568F">
        <w:rPr>
          <w:rFonts w:ascii="Arial" w:hAnsi="Arial" w:cs="Arial"/>
          <w:bCs/>
          <w:sz w:val="24"/>
          <w:szCs w:val="24"/>
        </w:rPr>
        <w:t>τη λειτουργία τους</w:t>
      </w:r>
      <w:r w:rsidR="00E53A4F" w:rsidRPr="007F568F">
        <w:rPr>
          <w:rFonts w:ascii="Arial" w:hAnsi="Arial" w:cs="Arial"/>
          <w:bCs/>
          <w:sz w:val="24"/>
          <w:szCs w:val="24"/>
        </w:rPr>
        <w:t>:</w:t>
      </w:r>
    </w:p>
    <w:p w:rsidR="00E53A4F" w:rsidRPr="007F568F" w:rsidRDefault="00E53A4F" w:rsidP="00E53A4F">
      <w:pPr>
        <w:pStyle w:val="a5"/>
        <w:numPr>
          <w:ilvl w:val="0"/>
          <w:numId w:val="3"/>
        </w:numPr>
        <w:jc w:val="both"/>
        <w:rPr>
          <w:rFonts w:ascii="Arial" w:hAnsi="Arial" w:cs="Arial"/>
          <w:bCs/>
          <w:sz w:val="24"/>
          <w:szCs w:val="24"/>
        </w:rPr>
      </w:pPr>
      <w:r w:rsidRPr="007F568F">
        <w:rPr>
          <w:rFonts w:ascii="Arial" w:hAnsi="Arial" w:cs="Arial"/>
          <w:bCs/>
          <w:sz w:val="24"/>
          <w:szCs w:val="24"/>
        </w:rPr>
        <w:t>τρία</w:t>
      </w:r>
      <w:r w:rsidR="00E40787" w:rsidRPr="007F568F">
        <w:rPr>
          <w:rFonts w:ascii="Arial" w:hAnsi="Arial" w:cs="Arial"/>
          <w:bCs/>
          <w:sz w:val="24"/>
          <w:szCs w:val="24"/>
        </w:rPr>
        <w:t xml:space="preserve"> υποκαταστήματα της Εθνικής Τράπεζας, στα Φηρά</w:t>
      </w:r>
      <w:r w:rsidR="00DE13D2" w:rsidRPr="007F568F">
        <w:rPr>
          <w:rFonts w:ascii="Arial" w:hAnsi="Arial" w:cs="Arial"/>
          <w:bCs/>
          <w:sz w:val="24"/>
          <w:szCs w:val="24"/>
        </w:rPr>
        <w:t xml:space="preserve"> Σαντορίνης</w:t>
      </w:r>
      <w:r w:rsidR="00E40787" w:rsidRPr="007F568F">
        <w:rPr>
          <w:rFonts w:ascii="Arial" w:hAnsi="Arial" w:cs="Arial"/>
          <w:bCs/>
          <w:sz w:val="24"/>
          <w:szCs w:val="24"/>
        </w:rPr>
        <w:t xml:space="preserve">, στη Νάουσα Πάρου και </w:t>
      </w:r>
      <w:r w:rsidR="005E00C4" w:rsidRPr="007F568F">
        <w:rPr>
          <w:rFonts w:ascii="Arial" w:hAnsi="Arial" w:cs="Arial"/>
          <w:bCs/>
          <w:sz w:val="24"/>
          <w:szCs w:val="24"/>
        </w:rPr>
        <w:t xml:space="preserve">στη Σύρο (κατάστημα </w:t>
      </w:r>
      <w:r w:rsidR="0064455F" w:rsidRPr="007F568F">
        <w:rPr>
          <w:rFonts w:ascii="Arial" w:hAnsi="Arial" w:cs="Arial"/>
          <w:bCs/>
          <w:sz w:val="24"/>
          <w:szCs w:val="24"/>
        </w:rPr>
        <w:t>“</w:t>
      </w:r>
      <w:r w:rsidR="005E00C4" w:rsidRPr="007F568F">
        <w:rPr>
          <w:rFonts w:ascii="Arial" w:hAnsi="Arial" w:cs="Arial"/>
          <w:bCs/>
          <w:sz w:val="24"/>
          <w:szCs w:val="24"/>
        </w:rPr>
        <w:t>Νεώριου</w:t>
      </w:r>
      <w:r w:rsidR="0064455F" w:rsidRPr="007F568F">
        <w:rPr>
          <w:rFonts w:ascii="Arial" w:hAnsi="Arial" w:cs="Arial"/>
          <w:bCs/>
          <w:sz w:val="24"/>
          <w:szCs w:val="24"/>
        </w:rPr>
        <w:t>”</w:t>
      </w:r>
      <w:r w:rsidR="005E00C4" w:rsidRPr="007F568F">
        <w:rPr>
          <w:rFonts w:ascii="Arial" w:hAnsi="Arial" w:cs="Arial"/>
          <w:bCs/>
          <w:sz w:val="24"/>
          <w:szCs w:val="24"/>
        </w:rPr>
        <w:t>)</w:t>
      </w:r>
      <w:r w:rsidR="00E40787" w:rsidRPr="007F568F">
        <w:rPr>
          <w:rFonts w:ascii="Arial" w:hAnsi="Arial" w:cs="Arial"/>
          <w:bCs/>
          <w:sz w:val="24"/>
          <w:szCs w:val="24"/>
        </w:rPr>
        <w:t xml:space="preserve"> </w:t>
      </w:r>
      <w:r w:rsidRPr="007F568F">
        <w:rPr>
          <w:rFonts w:ascii="Arial" w:hAnsi="Arial" w:cs="Arial"/>
          <w:bCs/>
          <w:sz w:val="24"/>
          <w:szCs w:val="24"/>
        </w:rPr>
        <w:t xml:space="preserve">και </w:t>
      </w:r>
    </w:p>
    <w:p w:rsidR="00DB29B1" w:rsidRPr="007F568F" w:rsidRDefault="005E00C4" w:rsidP="00E53A4F">
      <w:pPr>
        <w:pStyle w:val="a5"/>
        <w:numPr>
          <w:ilvl w:val="0"/>
          <w:numId w:val="3"/>
        </w:numPr>
        <w:jc w:val="both"/>
        <w:rPr>
          <w:rFonts w:ascii="Arial" w:hAnsi="Arial" w:cs="Arial"/>
          <w:bCs/>
          <w:sz w:val="24"/>
          <w:szCs w:val="24"/>
        </w:rPr>
      </w:pPr>
      <w:r w:rsidRPr="007F568F">
        <w:rPr>
          <w:rFonts w:ascii="Arial" w:hAnsi="Arial" w:cs="Arial"/>
          <w:bCs/>
          <w:sz w:val="24"/>
          <w:szCs w:val="24"/>
        </w:rPr>
        <w:t>πέντε</w:t>
      </w:r>
      <w:r w:rsidR="00E53A4F" w:rsidRPr="007F568F">
        <w:rPr>
          <w:rFonts w:ascii="Arial" w:hAnsi="Arial" w:cs="Arial"/>
          <w:bCs/>
          <w:sz w:val="24"/>
          <w:szCs w:val="24"/>
        </w:rPr>
        <w:t xml:space="preserve"> της Τράπεζας Πειραιώς, στην Κέα, στη Χώρα της Άνδρου, στη Νάουσα Πάρου, καθώς και τα κινητά συνεργεία Αγίας Κυριακής Μυκόνου και </w:t>
      </w:r>
      <w:proofErr w:type="spellStart"/>
      <w:r w:rsidR="00E53A4F" w:rsidRPr="007F568F">
        <w:rPr>
          <w:rFonts w:ascii="Arial" w:hAnsi="Arial" w:cs="Arial"/>
          <w:bCs/>
          <w:sz w:val="24"/>
          <w:szCs w:val="24"/>
        </w:rPr>
        <w:t>Φιλωτίου</w:t>
      </w:r>
      <w:proofErr w:type="spellEnd"/>
      <w:r w:rsidR="00E53A4F" w:rsidRPr="007F568F">
        <w:rPr>
          <w:rFonts w:ascii="Arial" w:hAnsi="Arial" w:cs="Arial"/>
          <w:bCs/>
          <w:sz w:val="24"/>
          <w:szCs w:val="24"/>
        </w:rPr>
        <w:t xml:space="preserve"> Νάξου.</w:t>
      </w:r>
      <w:r w:rsidR="00E40787" w:rsidRPr="007F568F">
        <w:rPr>
          <w:rFonts w:ascii="Arial" w:hAnsi="Arial" w:cs="Arial"/>
          <w:bCs/>
          <w:sz w:val="24"/>
          <w:szCs w:val="24"/>
        </w:rPr>
        <w:t xml:space="preserve"> </w:t>
      </w:r>
    </w:p>
    <w:p w:rsidR="0063208F" w:rsidRPr="007F568F" w:rsidRDefault="0063208F" w:rsidP="0063208F">
      <w:pPr>
        <w:jc w:val="both"/>
        <w:rPr>
          <w:rFonts w:ascii="Arial" w:hAnsi="Arial" w:cs="Arial"/>
          <w:bCs/>
          <w:sz w:val="24"/>
          <w:szCs w:val="24"/>
        </w:rPr>
      </w:pPr>
      <w:r w:rsidRPr="007F568F">
        <w:rPr>
          <w:rFonts w:ascii="Arial" w:hAnsi="Arial" w:cs="Arial"/>
          <w:bCs/>
          <w:sz w:val="24"/>
          <w:szCs w:val="24"/>
        </w:rPr>
        <w:t xml:space="preserve">Αυτό πρακτικά σημαίνει ένα </w:t>
      </w:r>
      <w:r w:rsidR="00AD1FE9" w:rsidRPr="007F568F">
        <w:rPr>
          <w:rFonts w:ascii="Arial" w:hAnsi="Arial" w:cs="Arial"/>
          <w:bCs/>
          <w:sz w:val="24"/>
          <w:szCs w:val="24"/>
        </w:rPr>
        <w:t>μεγάλο</w:t>
      </w:r>
      <w:r w:rsidRPr="007F568F">
        <w:rPr>
          <w:rFonts w:ascii="Arial" w:hAnsi="Arial" w:cs="Arial"/>
          <w:bCs/>
          <w:sz w:val="24"/>
          <w:szCs w:val="24"/>
        </w:rPr>
        <w:t xml:space="preserve"> πλήγμα </w:t>
      </w:r>
      <w:r w:rsidR="00AD1FE9" w:rsidRPr="007F568F">
        <w:rPr>
          <w:rFonts w:ascii="Arial" w:hAnsi="Arial" w:cs="Arial"/>
          <w:bCs/>
          <w:sz w:val="24"/>
          <w:szCs w:val="24"/>
        </w:rPr>
        <w:t xml:space="preserve">τόσο </w:t>
      </w:r>
      <w:r w:rsidRPr="007F568F">
        <w:rPr>
          <w:rFonts w:ascii="Arial" w:hAnsi="Arial" w:cs="Arial"/>
          <w:bCs/>
          <w:sz w:val="24"/>
          <w:szCs w:val="24"/>
        </w:rPr>
        <w:t xml:space="preserve">στους </w:t>
      </w:r>
      <w:r w:rsidR="002A7BFD" w:rsidRPr="007F568F">
        <w:rPr>
          <w:rFonts w:ascii="Arial" w:hAnsi="Arial" w:cs="Arial"/>
          <w:bCs/>
          <w:sz w:val="24"/>
          <w:szCs w:val="24"/>
        </w:rPr>
        <w:t xml:space="preserve">έμπορους και τους </w:t>
      </w:r>
      <w:r w:rsidRPr="007F568F">
        <w:rPr>
          <w:rFonts w:ascii="Arial" w:hAnsi="Arial" w:cs="Arial"/>
          <w:bCs/>
          <w:sz w:val="24"/>
          <w:szCs w:val="24"/>
        </w:rPr>
        <w:t xml:space="preserve">επαγγελματίες </w:t>
      </w:r>
      <w:r w:rsidR="002A7BFD" w:rsidRPr="007F568F">
        <w:rPr>
          <w:rFonts w:ascii="Arial" w:hAnsi="Arial" w:cs="Arial"/>
          <w:bCs/>
          <w:sz w:val="24"/>
          <w:szCs w:val="24"/>
        </w:rPr>
        <w:t xml:space="preserve">σε κατεξοχήν </w:t>
      </w:r>
      <w:r w:rsidRPr="007F568F">
        <w:rPr>
          <w:rFonts w:ascii="Arial" w:hAnsi="Arial" w:cs="Arial"/>
          <w:bCs/>
          <w:sz w:val="24"/>
          <w:szCs w:val="24"/>
        </w:rPr>
        <w:t>τουρισ</w:t>
      </w:r>
      <w:r w:rsidR="002A7BFD" w:rsidRPr="007F568F">
        <w:rPr>
          <w:rFonts w:ascii="Arial" w:hAnsi="Arial" w:cs="Arial"/>
          <w:bCs/>
          <w:sz w:val="24"/>
          <w:szCs w:val="24"/>
        </w:rPr>
        <w:t xml:space="preserve">τικές περιοχές όπως </w:t>
      </w:r>
      <w:r w:rsidRPr="007F568F">
        <w:rPr>
          <w:rFonts w:ascii="Arial" w:hAnsi="Arial" w:cs="Arial"/>
          <w:bCs/>
          <w:sz w:val="24"/>
          <w:szCs w:val="24"/>
        </w:rPr>
        <w:t xml:space="preserve">στη Νάουσα Πάρου με το </w:t>
      </w:r>
      <w:r w:rsidR="002A7BFD" w:rsidRPr="007F568F">
        <w:rPr>
          <w:rFonts w:ascii="Arial" w:hAnsi="Arial" w:cs="Arial"/>
          <w:bCs/>
          <w:sz w:val="24"/>
          <w:szCs w:val="24"/>
        </w:rPr>
        <w:t xml:space="preserve">ταυτόχρονο </w:t>
      </w:r>
      <w:r w:rsidR="00210D07" w:rsidRPr="007F568F">
        <w:rPr>
          <w:rFonts w:ascii="Arial" w:hAnsi="Arial" w:cs="Arial"/>
          <w:bCs/>
          <w:sz w:val="24"/>
          <w:szCs w:val="24"/>
        </w:rPr>
        <w:t>λουκέτο</w:t>
      </w:r>
      <w:r w:rsidRPr="007F568F">
        <w:rPr>
          <w:rFonts w:ascii="Arial" w:hAnsi="Arial" w:cs="Arial"/>
          <w:bCs/>
          <w:sz w:val="24"/>
          <w:szCs w:val="24"/>
        </w:rPr>
        <w:t xml:space="preserve"> Εθνικής και Πειραιώς </w:t>
      </w:r>
      <w:r w:rsidR="002A7BFD" w:rsidRPr="007F568F">
        <w:rPr>
          <w:rFonts w:ascii="Arial" w:hAnsi="Arial" w:cs="Arial"/>
          <w:bCs/>
          <w:sz w:val="24"/>
          <w:szCs w:val="24"/>
        </w:rPr>
        <w:t>ή</w:t>
      </w:r>
      <w:r w:rsidRPr="007F568F">
        <w:rPr>
          <w:rFonts w:ascii="Arial" w:hAnsi="Arial" w:cs="Arial"/>
          <w:bCs/>
          <w:sz w:val="24"/>
          <w:szCs w:val="24"/>
        </w:rPr>
        <w:t xml:space="preserve"> στη Μύκονο με το κλείσιμο του κινητού συνεργείου της Εθνικής, </w:t>
      </w:r>
      <w:r w:rsidR="00AD1FE9" w:rsidRPr="007F568F">
        <w:rPr>
          <w:rFonts w:ascii="Arial" w:hAnsi="Arial" w:cs="Arial"/>
          <w:bCs/>
          <w:sz w:val="24"/>
          <w:szCs w:val="24"/>
        </w:rPr>
        <w:t xml:space="preserve">αλλά και στους αγρότες και κτηνοτρόφους του </w:t>
      </w:r>
      <w:proofErr w:type="spellStart"/>
      <w:r w:rsidR="00AD1FE9" w:rsidRPr="007F568F">
        <w:rPr>
          <w:rFonts w:ascii="Arial" w:hAnsi="Arial" w:cs="Arial"/>
          <w:bCs/>
          <w:sz w:val="24"/>
          <w:szCs w:val="24"/>
        </w:rPr>
        <w:t>Φιλωτίου</w:t>
      </w:r>
      <w:proofErr w:type="spellEnd"/>
      <w:r w:rsidR="00AD1FE9" w:rsidRPr="007F568F">
        <w:rPr>
          <w:rFonts w:ascii="Arial" w:hAnsi="Arial" w:cs="Arial"/>
          <w:bCs/>
          <w:sz w:val="24"/>
          <w:szCs w:val="24"/>
        </w:rPr>
        <w:t xml:space="preserve"> Νάξου,</w:t>
      </w:r>
      <w:r w:rsidR="00AD1FE9" w:rsidRPr="007F568F">
        <w:rPr>
          <w:rFonts w:ascii="Arial" w:hAnsi="Arial" w:cs="Arial"/>
        </w:rPr>
        <w:t xml:space="preserve"> </w:t>
      </w:r>
      <w:r w:rsidR="00AD1FE9" w:rsidRPr="007F568F">
        <w:rPr>
          <w:rFonts w:ascii="Arial" w:hAnsi="Arial" w:cs="Arial"/>
          <w:bCs/>
          <w:sz w:val="24"/>
          <w:szCs w:val="24"/>
        </w:rPr>
        <w:t xml:space="preserve">που είναι το μεγαλύτερο σε κτηνοτροφία χωριό των Κυκλάδων </w:t>
      </w:r>
      <w:r w:rsidRPr="007F568F">
        <w:rPr>
          <w:rFonts w:ascii="Arial" w:hAnsi="Arial" w:cs="Arial"/>
          <w:bCs/>
          <w:sz w:val="24"/>
          <w:szCs w:val="24"/>
        </w:rPr>
        <w:t>με το κλείσιμο του κινητού συνεργείου της Πειραιώς</w:t>
      </w:r>
      <w:r w:rsidR="00CC3D6E" w:rsidRPr="007F568F">
        <w:rPr>
          <w:rFonts w:ascii="Arial" w:hAnsi="Arial" w:cs="Arial"/>
          <w:bCs/>
          <w:sz w:val="24"/>
          <w:szCs w:val="24"/>
        </w:rPr>
        <w:t>.</w:t>
      </w:r>
      <w:r w:rsidR="00AD1FE9" w:rsidRPr="007F568F">
        <w:rPr>
          <w:rFonts w:ascii="Arial" w:hAnsi="Arial" w:cs="Arial"/>
          <w:bCs/>
          <w:sz w:val="24"/>
          <w:szCs w:val="24"/>
        </w:rPr>
        <w:t xml:space="preserve"> </w:t>
      </w:r>
      <w:r w:rsidR="00CC3D6E" w:rsidRPr="007F568F">
        <w:rPr>
          <w:rFonts w:ascii="Arial" w:hAnsi="Arial" w:cs="Arial"/>
          <w:bCs/>
          <w:sz w:val="24"/>
          <w:szCs w:val="24"/>
        </w:rPr>
        <w:t>Κ</w:t>
      </w:r>
      <w:r w:rsidR="00AD1FE9" w:rsidRPr="007F568F">
        <w:rPr>
          <w:rFonts w:ascii="Arial" w:hAnsi="Arial" w:cs="Arial"/>
          <w:bCs/>
          <w:sz w:val="24"/>
          <w:szCs w:val="24"/>
        </w:rPr>
        <w:t>αι τέλος</w:t>
      </w:r>
      <w:r w:rsidRPr="007F568F">
        <w:rPr>
          <w:rFonts w:ascii="Arial" w:hAnsi="Arial" w:cs="Arial"/>
          <w:bCs/>
          <w:sz w:val="24"/>
          <w:szCs w:val="24"/>
        </w:rPr>
        <w:t xml:space="preserve"> </w:t>
      </w:r>
      <w:r w:rsidR="00AD1FE9" w:rsidRPr="007F568F">
        <w:rPr>
          <w:rFonts w:ascii="Arial" w:hAnsi="Arial" w:cs="Arial"/>
          <w:bCs/>
          <w:sz w:val="24"/>
          <w:szCs w:val="24"/>
        </w:rPr>
        <w:t>σ</w:t>
      </w:r>
      <w:r w:rsidRPr="007F568F">
        <w:rPr>
          <w:rFonts w:ascii="Arial" w:hAnsi="Arial" w:cs="Arial"/>
          <w:bCs/>
          <w:sz w:val="24"/>
          <w:szCs w:val="24"/>
        </w:rPr>
        <w:t>τη</w:t>
      </w:r>
      <w:r w:rsidR="002A7BFD" w:rsidRPr="007F568F">
        <w:rPr>
          <w:rFonts w:ascii="Arial" w:hAnsi="Arial" w:cs="Arial"/>
          <w:bCs/>
          <w:sz w:val="24"/>
          <w:szCs w:val="24"/>
        </w:rPr>
        <w:t xml:space="preserve"> Σύρο, που είναι η έδρα της Περιφέρειας Νοτίου Αιγαίου</w:t>
      </w:r>
      <w:r w:rsidRPr="007F568F">
        <w:rPr>
          <w:rFonts w:ascii="Arial" w:hAnsi="Arial" w:cs="Arial"/>
          <w:bCs/>
          <w:sz w:val="24"/>
          <w:szCs w:val="24"/>
        </w:rPr>
        <w:t>, το</w:t>
      </w:r>
      <w:r w:rsidR="00210D07" w:rsidRPr="007F568F">
        <w:rPr>
          <w:rFonts w:ascii="Arial" w:hAnsi="Arial" w:cs="Arial"/>
          <w:bCs/>
          <w:sz w:val="24"/>
          <w:szCs w:val="24"/>
        </w:rPr>
        <w:t xml:space="preserve"> νησί με το μεγαλύτερο πληθυσμό, </w:t>
      </w:r>
      <w:r w:rsidR="002A7BFD" w:rsidRPr="007F568F">
        <w:rPr>
          <w:rFonts w:ascii="Arial" w:hAnsi="Arial" w:cs="Arial"/>
          <w:bCs/>
          <w:sz w:val="24"/>
          <w:szCs w:val="24"/>
        </w:rPr>
        <w:t xml:space="preserve">έχοντας αναμενόμενο υψηλό κύκλο συναλλαγών, </w:t>
      </w:r>
      <w:r w:rsidR="00210D07" w:rsidRPr="007F568F">
        <w:rPr>
          <w:rFonts w:ascii="Arial" w:hAnsi="Arial" w:cs="Arial"/>
          <w:bCs/>
          <w:sz w:val="24"/>
          <w:szCs w:val="24"/>
        </w:rPr>
        <w:t xml:space="preserve">παραμένει το παλαιότερο κατάστημα της Εθνικής στο κέντρο της πόλης, </w:t>
      </w:r>
      <w:r w:rsidR="00CC3D6E" w:rsidRPr="007F568F">
        <w:rPr>
          <w:rFonts w:ascii="Arial" w:hAnsi="Arial" w:cs="Arial"/>
          <w:bCs/>
          <w:sz w:val="24"/>
          <w:szCs w:val="24"/>
        </w:rPr>
        <w:t xml:space="preserve">του </w:t>
      </w:r>
      <w:r w:rsidR="00CC3D6E" w:rsidRPr="007F568F">
        <w:rPr>
          <w:rFonts w:ascii="Arial" w:hAnsi="Arial" w:cs="Arial"/>
          <w:bCs/>
          <w:sz w:val="24"/>
          <w:szCs w:val="24"/>
        </w:rPr>
        <w:lastRenderedPageBreak/>
        <w:t xml:space="preserve">οποίου η θέση </w:t>
      </w:r>
      <w:r w:rsidR="00210D07" w:rsidRPr="007F568F">
        <w:rPr>
          <w:rFonts w:ascii="Arial" w:hAnsi="Arial" w:cs="Arial"/>
          <w:bCs/>
          <w:sz w:val="24"/>
          <w:szCs w:val="24"/>
        </w:rPr>
        <w:t xml:space="preserve">μέσα </w:t>
      </w:r>
      <w:r w:rsidR="00CC3D6E" w:rsidRPr="007F568F">
        <w:rPr>
          <w:rFonts w:ascii="Arial" w:hAnsi="Arial" w:cs="Arial"/>
          <w:bCs/>
          <w:sz w:val="24"/>
          <w:szCs w:val="24"/>
        </w:rPr>
        <w:t>στο ιστορικό κέντρο</w:t>
      </w:r>
      <w:r w:rsidR="00210D07" w:rsidRPr="007F568F">
        <w:rPr>
          <w:rFonts w:ascii="Arial" w:hAnsi="Arial" w:cs="Arial"/>
          <w:bCs/>
          <w:sz w:val="24"/>
          <w:szCs w:val="24"/>
        </w:rPr>
        <w:t xml:space="preserve"> με σκαλιά, </w:t>
      </w:r>
      <w:r w:rsidR="00CC3D6E" w:rsidRPr="007F568F">
        <w:rPr>
          <w:rFonts w:ascii="Arial" w:hAnsi="Arial" w:cs="Arial"/>
          <w:bCs/>
          <w:sz w:val="24"/>
          <w:szCs w:val="24"/>
        </w:rPr>
        <w:t>το καθιστά πολύ</w:t>
      </w:r>
      <w:r w:rsidR="00210D07" w:rsidRPr="007F568F">
        <w:rPr>
          <w:rFonts w:ascii="Arial" w:hAnsi="Arial" w:cs="Arial"/>
          <w:bCs/>
          <w:sz w:val="24"/>
          <w:szCs w:val="24"/>
        </w:rPr>
        <w:t xml:space="preserve"> δ</w:t>
      </w:r>
      <w:r w:rsidR="00CC3D6E" w:rsidRPr="007F568F">
        <w:rPr>
          <w:rFonts w:ascii="Arial" w:hAnsi="Arial" w:cs="Arial"/>
          <w:bCs/>
          <w:sz w:val="24"/>
          <w:szCs w:val="24"/>
        </w:rPr>
        <w:t>ύ</w:t>
      </w:r>
      <w:r w:rsidR="00210D07" w:rsidRPr="007F568F">
        <w:rPr>
          <w:rFonts w:ascii="Arial" w:hAnsi="Arial" w:cs="Arial"/>
          <w:bCs/>
          <w:sz w:val="24"/>
          <w:szCs w:val="24"/>
        </w:rPr>
        <w:t>σκολ</w:t>
      </w:r>
      <w:r w:rsidR="00CC3D6E" w:rsidRPr="007F568F">
        <w:rPr>
          <w:rFonts w:ascii="Arial" w:hAnsi="Arial" w:cs="Arial"/>
          <w:bCs/>
          <w:sz w:val="24"/>
          <w:szCs w:val="24"/>
        </w:rPr>
        <w:t xml:space="preserve">α </w:t>
      </w:r>
      <w:proofErr w:type="spellStart"/>
      <w:r w:rsidR="00CC3D6E" w:rsidRPr="007F568F">
        <w:rPr>
          <w:rFonts w:ascii="Arial" w:hAnsi="Arial" w:cs="Arial"/>
          <w:bCs/>
          <w:sz w:val="24"/>
          <w:szCs w:val="24"/>
        </w:rPr>
        <w:t>προσβάσιμο</w:t>
      </w:r>
      <w:proofErr w:type="spellEnd"/>
      <w:r w:rsidR="00CC3D6E" w:rsidRPr="007F568F">
        <w:rPr>
          <w:rFonts w:ascii="Arial" w:hAnsi="Arial" w:cs="Arial"/>
          <w:bCs/>
          <w:sz w:val="24"/>
          <w:szCs w:val="24"/>
        </w:rPr>
        <w:t>.</w:t>
      </w:r>
    </w:p>
    <w:p w:rsidR="0018238A" w:rsidRPr="007F568F" w:rsidRDefault="00E53A4F" w:rsidP="00DB29B1">
      <w:pPr>
        <w:jc w:val="both"/>
        <w:rPr>
          <w:rFonts w:ascii="Arial" w:hAnsi="Arial" w:cs="Arial"/>
          <w:bCs/>
          <w:sz w:val="24"/>
          <w:szCs w:val="24"/>
        </w:rPr>
      </w:pPr>
      <w:r w:rsidRPr="007F568F">
        <w:rPr>
          <w:rFonts w:ascii="Arial" w:hAnsi="Arial" w:cs="Arial"/>
          <w:bCs/>
          <w:sz w:val="24"/>
          <w:szCs w:val="24"/>
        </w:rPr>
        <w:t xml:space="preserve">Οι αντιδράσεις στις τοπικές κοινωνίες είναι </w:t>
      </w:r>
      <w:r w:rsidR="006145C1" w:rsidRPr="007F568F">
        <w:rPr>
          <w:rFonts w:ascii="Arial" w:hAnsi="Arial" w:cs="Arial"/>
          <w:bCs/>
          <w:sz w:val="24"/>
          <w:szCs w:val="24"/>
        </w:rPr>
        <w:t xml:space="preserve">πολλές, </w:t>
      </w:r>
      <w:r w:rsidR="004D5491" w:rsidRPr="007F568F">
        <w:rPr>
          <w:rFonts w:ascii="Arial" w:hAnsi="Arial" w:cs="Arial"/>
          <w:bCs/>
          <w:sz w:val="24"/>
          <w:szCs w:val="24"/>
        </w:rPr>
        <w:t>από τους αντίστοιχους δήμους</w:t>
      </w:r>
      <w:r w:rsidRPr="007F568F">
        <w:rPr>
          <w:rFonts w:ascii="Arial" w:hAnsi="Arial" w:cs="Arial"/>
          <w:bCs/>
          <w:sz w:val="24"/>
          <w:szCs w:val="24"/>
        </w:rPr>
        <w:t xml:space="preserve"> και κυρίως από</w:t>
      </w:r>
      <w:r w:rsidR="00D1687F" w:rsidRPr="007F568F">
        <w:rPr>
          <w:rFonts w:ascii="Arial" w:hAnsi="Arial" w:cs="Arial"/>
          <w:bCs/>
          <w:sz w:val="24"/>
          <w:szCs w:val="24"/>
        </w:rPr>
        <w:t xml:space="preserve"> τον αγροτικό πληθυσμό, </w:t>
      </w:r>
      <w:r w:rsidR="00BF3E66" w:rsidRPr="007F568F">
        <w:rPr>
          <w:rFonts w:ascii="Arial" w:hAnsi="Arial" w:cs="Arial"/>
          <w:bCs/>
          <w:sz w:val="24"/>
          <w:szCs w:val="24"/>
        </w:rPr>
        <w:t>ο ο</w:t>
      </w:r>
      <w:r w:rsidR="004164D6" w:rsidRPr="007F568F">
        <w:rPr>
          <w:rFonts w:ascii="Arial" w:hAnsi="Arial" w:cs="Arial"/>
          <w:bCs/>
          <w:sz w:val="24"/>
          <w:szCs w:val="24"/>
        </w:rPr>
        <w:t>πο</w:t>
      </w:r>
      <w:r w:rsidR="00BF3E66" w:rsidRPr="007F568F">
        <w:rPr>
          <w:rFonts w:ascii="Arial" w:hAnsi="Arial" w:cs="Arial"/>
          <w:bCs/>
          <w:sz w:val="24"/>
          <w:szCs w:val="24"/>
        </w:rPr>
        <w:t>ίος</w:t>
      </w:r>
      <w:r w:rsidR="004164D6" w:rsidRPr="007F568F">
        <w:rPr>
          <w:rFonts w:ascii="Arial" w:hAnsi="Arial" w:cs="Arial"/>
          <w:bCs/>
          <w:sz w:val="24"/>
          <w:szCs w:val="24"/>
        </w:rPr>
        <w:t xml:space="preserve"> </w:t>
      </w:r>
      <w:r w:rsidRPr="007F568F">
        <w:rPr>
          <w:rFonts w:ascii="Arial" w:hAnsi="Arial" w:cs="Arial"/>
          <w:bCs/>
          <w:sz w:val="24"/>
          <w:szCs w:val="24"/>
        </w:rPr>
        <w:t>με τ</w:t>
      </w:r>
      <w:r w:rsidR="004153A0" w:rsidRPr="007F568F">
        <w:rPr>
          <w:rFonts w:ascii="Arial" w:hAnsi="Arial" w:cs="Arial"/>
          <w:bCs/>
          <w:sz w:val="24"/>
          <w:szCs w:val="24"/>
        </w:rPr>
        <w:t>ην</w:t>
      </w:r>
      <w:r w:rsidRPr="007F568F">
        <w:rPr>
          <w:rFonts w:ascii="Arial" w:hAnsi="Arial" w:cs="Arial"/>
          <w:bCs/>
          <w:sz w:val="24"/>
          <w:szCs w:val="24"/>
        </w:rPr>
        <w:t xml:space="preserve"> </w:t>
      </w:r>
      <w:r w:rsidR="004153A0" w:rsidRPr="007F568F">
        <w:rPr>
          <w:rFonts w:ascii="Arial" w:hAnsi="Arial" w:cs="Arial"/>
          <w:bCs/>
          <w:sz w:val="24"/>
          <w:szCs w:val="24"/>
        </w:rPr>
        <w:t>εξαγορά</w:t>
      </w:r>
      <w:r w:rsidRPr="007F568F">
        <w:rPr>
          <w:rFonts w:ascii="Arial" w:hAnsi="Arial" w:cs="Arial"/>
          <w:bCs/>
          <w:sz w:val="24"/>
          <w:szCs w:val="24"/>
        </w:rPr>
        <w:t xml:space="preserve"> της Αγροτικής Τράπεζας</w:t>
      </w:r>
      <w:r w:rsidR="004153A0" w:rsidRPr="007F568F">
        <w:rPr>
          <w:rFonts w:ascii="Arial" w:hAnsi="Arial" w:cs="Arial"/>
          <w:bCs/>
          <w:sz w:val="24"/>
          <w:szCs w:val="24"/>
        </w:rPr>
        <w:t xml:space="preserve"> από την Πειραιώς</w:t>
      </w:r>
      <w:r w:rsidRPr="007F568F">
        <w:rPr>
          <w:rFonts w:ascii="Arial" w:hAnsi="Arial" w:cs="Arial"/>
          <w:bCs/>
          <w:sz w:val="24"/>
          <w:szCs w:val="24"/>
        </w:rPr>
        <w:t xml:space="preserve"> </w:t>
      </w:r>
      <w:r w:rsidR="00D1687F" w:rsidRPr="007F568F">
        <w:rPr>
          <w:rFonts w:ascii="Arial" w:hAnsi="Arial" w:cs="Arial"/>
          <w:bCs/>
          <w:sz w:val="24"/>
          <w:szCs w:val="24"/>
        </w:rPr>
        <w:t xml:space="preserve">υποχρεώθηκε να </w:t>
      </w:r>
      <w:r w:rsidR="0064455F" w:rsidRPr="007F568F">
        <w:rPr>
          <w:rFonts w:ascii="Arial" w:hAnsi="Arial" w:cs="Arial"/>
          <w:bCs/>
          <w:sz w:val="24"/>
          <w:szCs w:val="24"/>
        </w:rPr>
        <w:t>εξυπηρετείται</w:t>
      </w:r>
      <w:r w:rsidR="00D1687F" w:rsidRPr="007F568F">
        <w:rPr>
          <w:rFonts w:ascii="Arial" w:hAnsi="Arial" w:cs="Arial"/>
          <w:bCs/>
          <w:sz w:val="24"/>
          <w:szCs w:val="24"/>
        </w:rPr>
        <w:t xml:space="preserve"> </w:t>
      </w:r>
      <w:r w:rsidR="0064455F" w:rsidRPr="007F568F">
        <w:rPr>
          <w:rFonts w:ascii="Arial" w:hAnsi="Arial" w:cs="Arial"/>
          <w:bCs/>
          <w:sz w:val="24"/>
          <w:szCs w:val="24"/>
        </w:rPr>
        <w:t xml:space="preserve">από </w:t>
      </w:r>
      <w:r w:rsidR="00D1687F" w:rsidRPr="007F568F">
        <w:rPr>
          <w:rFonts w:ascii="Arial" w:hAnsi="Arial" w:cs="Arial"/>
          <w:bCs/>
          <w:sz w:val="24"/>
          <w:szCs w:val="24"/>
        </w:rPr>
        <w:t>την Τράπεζα Πειραιώς.</w:t>
      </w:r>
    </w:p>
    <w:p w:rsidR="00CE22E6" w:rsidRPr="007F568F" w:rsidRDefault="00D1687F" w:rsidP="00DB29B1">
      <w:pPr>
        <w:jc w:val="both"/>
        <w:rPr>
          <w:rFonts w:ascii="Arial" w:hAnsi="Arial" w:cs="Arial"/>
          <w:bCs/>
          <w:sz w:val="24"/>
          <w:szCs w:val="24"/>
        </w:rPr>
      </w:pPr>
      <w:r w:rsidRPr="007F568F">
        <w:rPr>
          <w:rFonts w:ascii="Arial" w:hAnsi="Arial" w:cs="Arial"/>
          <w:bCs/>
          <w:sz w:val="24"/>
          <w:szCs w:val="24"/>
        </w:rPr>
        <w:t xml:space="preserve">Ιδιαίτερα στην Κέα, ένα νησί με σημαντική κτηνοτροφική και γεωργική παραγωγή, </w:t>
      </w:r>
      <w:r w:rsidR="00DE13D2" w:rsidRPr="007F568F">
        <w:rPr>
          <w:rFonts w:ascii="Arial" w:hAnsi="Arial" w:cs="Arial"/>
          <w:bCs/>
          <w:sz w:val="24"/>
          <w:szCs w:val="24"/>
        </w:rPr>
        <w:t>με την  128/2020 Απόφαση του Δημοτικού Συμβουλίου Κέας εκδόθηκε</w:t>
      </w:r>
      <w:r w:rsidR="00D451BE" w:rsidRPr="007F568F">
        <w:rPr>
          <w:rFonts w:ascii="Arial" w:hAnsi="Arial" w:cs="Arial"/>
          <w:bCs/>
          <w:sz w:val="24"/>
          <w:szCs w:val="24"/>
        </w:rPr>
        <w:t xml:space="preserve"> </w:t>
      </w:r>
      <w:r w:rsidR="004153A0" w:rsidRPr="007F568F">
        <w:rPr>
          <w:rFonts w:ascii="Arial" w:hAnsi="Arial" w:cs="Arial"/>
          <w:bCs/>
          <w:sz w:val="24"/>
          <w:szCs w:val="24"/>
        </w:rPr>
        <w:t>ομόφωνο ψήφισμα διαμαρτυρί</w:t>
      </w:r>
      <w:r w:rsidR="00DE13D2" w:rsidRPr="007F568F">
        <w:rPr>
          <w:rFonts w:ascii="Arial" w:hAnsi="Arial" w:cs="Arial"/>
          <w:bCs/>
          <w:sz w:val="24"/>
          <w:szCs w:val="24"/>
        </w:rPr>
        <w:t xml:space="preserve">ας, το οποίο συνυπογράφουν </w:t>
      </w:r>
      <w:r w:rsidR="000011BC" w:rsidRPr="007F568F">
        <w:rPr>
          <w:rFonts w:ascii="Arial" w:hAnsi="Arial" w:cs="Arial"/>
          <w:bCs/>
          <w:sz w:val="24"/>
          <w:szCs w:val="24"/>
        </w:rPr>
        <w:t>ο</w:t>
      </w:r>
      <w:r w:rsidR="004153A0" w:rsidRPr="007F568F">
        <w:rPr>
          <w:rFonts w:ascii="Arial" w:hAnsi="Arial" w:cs="Arial"/>
          <w:bCs/>
          <w:sz w:val="24"/>
          <w:szCs w:val="24"/>
        </w:rPr>
        <w:t>ι Αγροτικοί Συνεταιρισμοί</w:t>
      </w:r>
      <w:r w:rsidR="000011BC" w:rsidRPr="007F568F">
        <w:rPr>
          <w:rFonts w:ascii="Arial" w:hAnsi="Arial" w:cs="Arial"/>
          <w:bCs/>
          <w:sz w:val="24"/>
          <w:szCs w:val="24"/>
        </w:rPr>
        <w:t xml:space="preserve"> </w:t>
      </w:r>
      <w:proofErr w:type="spellStart"/>
      <w:r w:rsidR="000011BC" w:rsidRPr="007F568F">
        <w:rPr>
          <w:rFonts w:ascii="Arial" w:hAnsi="Arial" w:cs="Arial"/>
          <w:bCs/>
          <w:sz w:val="24"/>
          <w:szCs w:val="24"/>
        </w:rPr>
        <w:t>Ιουλίδας</w:t>
      </w:r>
      <w:proofErr w:type="spellEnd"/>
      <w:r w:rsidR="000011BC" w:rsidRPr="007F568F">
        <w:rPr>
          <w:rFonts w:ascii="Arial" w:hAnsi="Arial" w:cs="Arial"/>
          <w:bCs/>
          <w:sz w:val="24"/>
          <w:szCs w:val="24"/>
        </w:rPr>
        <w:t xml:space="preserve"> Κέας</w:t>
      </w:r>
      <w:r w:rsidR="004153A0" w:rsidRPr="007F568F">
        <w:rPr>
          <w:rFonts w:ascii="Arial" w:hAnsi="Arial" w:cs="Arial"/>
          <w:bCs/>
          <w:sz w:val="24"/>
          <w:szCs w:val="24"/>
        </w:rPr>
        <w:t xml:space="preserve"> και Κάτω Μεριάς Κέας</w:t>
      </w:r>
      <w:r w:rsidR="00DE13D2" w:rsidRPr="007F568F">
        <w:rPr>
          <w:rFonts w:ascii="Arial" w:hAnsi="Arial" w:cs="Arial"/>
          <w:bCs/>
          <w:sz w:val="24"/>
          <w:szCs w:val="24"/>
        </w:rPr>
        <w:t xml:space="preserve"> καθώς και ο Σύλλογος Επαγγελματιών και Βιοτεχνών «Η Πρόοδος 1945». Το ψήφισμα έρχεται σε συνέχεια της από 19/11/2020 επιστολή της Δημάρχου Κέας προς το Γενικό Διευθυντή της Τράπεζας Πειρ</w:t>
      </w:r>
      <w:r w:rsidR="0064455F" w:rsidRPr="007F568F">
        <w:rPr>
          <w:rFonts w:ascii="Arial" w:hAnsi="Arial" w:cs="Arial"/>
          <w:bCs/>
          <w:sz w:val="24"/>
          <w:szCs w:val="24"/>
        </w:rPr>
        <w:t>αι</w:t>
      </w:r>
      <w:r w:rsidR="00DE13D2" w:rsidRPr="007F568F">
        <w:rPr>
          <w:rFonts w:ascii="Arial" w:hAnsi="Arial" w:cs="Arial"/>
          <w:bCs/>
          <w:sz w:val="24"/>
          <w:szCs w:val="24"/>
        </w:rPr>
        <w:t>ώς όπου επισημαίνονται</w:t>
      </w:r>
      <w:r w:rsidR="004153A0" w:rsidRPr="007F568F">
        <w:rPr>
          <w:rFonts w:ascii="Arial" w:hAnsi="Arial" w:cs="Arial"/>
          <w:bCs/>
          <w:sz w:val="24"/>
          <w:szCs w:val="24"/>
        </w:rPr>
        <w:t xml:space="preserve"> τα προβλήματα που θα προκύψουν με το κλείσιμο του υποκαταστήματος</w:t>
      </w:r>
      <w:r w:rsidR="00CE22E6" w:rsidRPr="007F568F">
        <w:rPr>
          <w:rFonts w:ascii="Arial" w:hAnsi="Arial" w:cs="Arial"/>
          <w:bCs/>
          <w:sz w:val="24"/>
          <w:szCs w:val="24"/>
        </w:rPr>
        <w:t xml:space="preserve"> δεδομένων ότι: </w:t>
      </w:r>
    </w:p>
    <w:p w:rsidR="00CE22E6" w:rsidRPr="007F568F" w:rsidRDefault="00D53987" w:rsidP="00CE22E6">
      <w:pPr>
        <w:pStyle w:val="a5"/>
        <w:numPr>
          <w:ilvl w:val="0"/>
          <w:numId w:val="3"/>
        </w:numPr>
        <w:jc w:val="both"/>
        <w:rPr>
          <w:rFonts w:ascii="Arial" w:hAnsi="Arial" w:cs="Arial"/>
          <w:bCs/>
          <w:sz w:val="24"/>
          <w:szCs w:val="24"/>
        </w:rPr>
      </w:pPr>
      <w:r w:rsidRPr="007F568F">
        <w:rPr>
          <w:rFonts w:ascii="Arial" w:hAnsi="Arial" w:cs="Arial"/>
          <w:bCs/>
          <w:sz w:val="24"/>
          <w:szCs w:val="24"/>
        </w:rPr>
        <w:t>Η</w:t>
      </w:r>
      <w:r w:rsidR="00CE22E6" w:rsidRPr="007F568F">
        <w:rPr>
          <w:rFonts w:ascii="Arial" w:hAnsi="Arial" w:cs="Arial"/>
          <w:bCs/>
          <w:sz w:val="24"/>
          <w:szCs w:val="24"/>
        </w:rPr>
        <w:t xml:space="preserve"> πλειοψηφία των επιχειρηματιών αλλά και των κατοίκων της Κέας είναι πελάτες της τράπεζας Πειραιώς</w:t>
      </w:r>
    </w:p>
    <w:p w:rsidR="00CE22E6" w:rsidRPr="007F568F" w:rsidRDefault="00D53987" w:rsidP="00CE22E6">
      <w:pPr>
        <w:pStyle w:val="a5"/>
        <w:numPr>
          <w:ilvl w:val="0"/>
          <w:numId w:val="3"/>
        </w:numPr>
        <w:jc w:val="both"/>
        <w:rPr>
          <w:rFonts w:ascii="Arial" w:hAnsi="Arial" w:cs="Arial"/>
          <w:bCs/>
          <w:sz w:val="24"/>
          <w:szCs w:val="24"/>
        </w:rPr>
      </w:pPr>
      <w:r w:rsidRPr="007F568F">
        <w:rPr>
          <w:rFonts w:ascii="Arial" w:hAnsi="Arial" w:cs="Arial"/>
          <w:bCs/>
          <w:sz w:val="24"/>
          <w:szCs w:val="24"/>
        </w:rPr>
        <w:t>Τ</w:t>
      </w:r>
      <w:r w:rsidR="00CE22E6" w:rsidRPr="007F568F">
        <w:rPr>
          <w:rFonts w:ascii="Arial" w:hAnsi="Arial" w:cs="Arial"/>
          <w:bCs/>
          <w:sz w:val="24"/>
          <w:szCs w:val="24"/>
        </w:rPr>
        <w:t xml:space="preserve">ο σύνολο του αγροτικού πληθυσμού εξυπηρετείται από την Πειραιώς (η οποία, άλλωστε, είχε εξαγοράσει την ΑΤΕ) </w:t>
      </w:r>
    </w:p>
    <w:p w:rsidR="00CE22E6" w:rsidRPr="007F568F" w:rsidRDefault="00D53987" w:rsidP="00CE22E6">
      <w:pPr>
        <w:pStyle w:val="a5"/>
        <w:numPr>
          <w:ilvl w:val="0"/>
          <w:numId w:val="3"/>
        </w:numPr>
        <w:jc w:val="both"/>
        <w:rPr>
          <w:rFonts w:ascii="Arial" w:hAnsi="Arial" w:cs="Arial"/>
          <w:bCs/>
          <w:sz w:val="24"/>
          <w:szCs w:val="24"/>
        </w:rPr>
      </w:pPr>
      <w:r w:rsidRPr="007F568F">
        <w:rPr>
          <w:rFonts w:ascii="Arial" w:hAnsi="Arial" w:cs="Arial"/>
          <w:bCs/>
          <w:sz w:val="24"/>
          <w:szCs w:val="24"/>
        </w:rPr>
        <w:t>Ο</w:t>
      </w:r>
      <w:r w:rsidR="00CE22E6" w:rsidRPr="007F568F">
        <w:rPr>
          <w:rFonts w:ascii="Arial" w:hAnsi="Arial" w:cs="Arial"/>
          <w:bCs/>
          <w:sz w:val="24"/>
          <w:szCs w:val="24"/>
        </w:rPr>
        <w:t xml:space="preserve"> Δήμος διατηρεί τα κεφάλαιά του στην εν λόγω τράπεζα, από την οποία γίνεται και η μισθοδοσία των υπαλλήλων</w:t>
      </w:r>
    </w:p>
    <w:p w:rsidR="00CE22E6" w:rsidRPr="007F568F" w:rsidRDefault="00D53987" w:rsidP="00CE22E6">
      <w:pPr>
        <w:pStyle w:val="a5"/>
        <w:numPr>
          <w:ilvl w:val="0"/>
          <w:numId w:val="3"/>
        </w:numPr>
        <w:jc w:val="both"/>
        <w:rPr>
          <w:rFonts w:ascii="Arial" w:hAnsi="Arial" w:cs="Arial"/>
          <w:bCs/>
          <w:sz w:val="24"/>
          <w:szCs w:val="24"/>
        </w:rPr>
      </w:pPr>
      <w:r w:rsidRPr="007F568F">
        <w:rPr>
          <w:rFonts w:ascii="Arial" w:hAnsi="Arial" w:cs="Arial"/>
          <w:bCs/>
          <w:sz w:val="24"/>
          <w:szCs w:val="24"/>
        </w:rPr>
        <w:t>Ο</w:t>
      </w:r>
      <w:r w:rsidR="00CE22E6" w:rsidRPr="007F568F">
        <w:rPr>
          <w:rFonts w:ascii="Arial" w:hAnsi="Arial" w:cs="Arial"/>
          <w:bCs/>
          <w:sz w:val="24"/>
          <w:szCs w:val="24"/>
        </w:rPr>
        <w:t>ι δύο αγροτικοί συνεταιρισμοί που λειτουργούν στο νησί συνεργάζονται αποκλειστικά με την τράπεζα Πειραιώς.</w:t>
      </w:r>
    </w:p>
    <w:p w:rsidR="00CE22E6" w:rsidRPr="007F568F" w:rsidRDefault="00D53987" w:rsidP="00CE22E6">
      <w:pPr>
        <w:pStyle w:val="a5"/>
        <w:numPr>
          <w:ilvl w:val="0"/>
          <w:numId w:val="3"/>
        </w:numPr>
        <w:jc w:val="both"/>
        <w:rPr>
          <w:rFonts w:ascii="Arial" w:hAnsi="Arial" w:cs="Arial"/>
          <w:bCs/>
          <w:sz w:val="24"/>
          <w:szCs w:val="24"/>
        </w:rPr>
      </w:pPr>
      <w:r w:rsidRPr="007F568F">
        <w:rPr>
          <w:rFonts w:ascii="Arial" w:hAnsi="Arial" w:cs="Arial"/>
          <w:bCs/>
          <w:sz w:val="24"/>
          <w:szCs w:val="24"/>
        </w:rPr>
        <w:t>Δ</w:t>
      </w:r>
      <w:r w:rsidR="00CE22E6" w:rsidRPr="007F568F">
        <w:rPr>
          <w:rFonts w:ascii="Arial" w:hAnsi="Arial" w:cs="Arial"/>
          <w:bCs/>
          <w:sz w:val="24"/>
          <w:szCs w:val="24"/>
        </w:rPr>
        <w:t>εν υπάρχει άλλο υποκατάστημα στο νησί και για να εξυπηρετηθούν οι κάτοικοι το</w:t>
      </w:r>
      <w:r w:rsidR="00DE13D2" w:rsidRPr="007F568F">
        <w:rPr>
          <w:rFonts w:ascii="Arial" w:hAnsi="Arial" w:cs="Arial"/>
          <w:bCs/>
          <w:sz w:val="24"/>
          <w:szCs w:val="24"/>
        </w:rPr>
        <w:t xml:space="preserve"> κοντινότερο </w:t>
      </w:r>
      <w:r w:rsidR="0064455F" w:rsidRPr="007F568F">
        <w:rPr>
          <w:rFonts w:ascii="Arial" w:hAnsi="Arial" w:cs="Arial"/>
          <w:bCs/>
          <w:sz w:val="24"/>
          <w:szCs w:val="24"/>
        </w:rPr>
        <w:t>βρίσκετ</w:t>
      </w:r>
      <w:r w:rsidR="00DE13D2" w:rsidRPr="007F568F">
        <w:rPr>
          <w:rFonts w:ascii="Arial" w:hAnsi="Arial" w:cs="Arial"/>
          <w:bCs/>
          <w:sz w:val="24"/>
          <w:szCs w:val="24"/>
        </w:rPr>
        <w:t>αι στο Λαύριο</w:t>
      </w:r>
      <w:r w:rsidR="0064455F" w:rsidRPr="007F568F">
        <w:rPr>
          <w:rFonts w:ascii="Arial" w:hAnsi="Arial" w:cs="Arial"/>
          <w:bCs/>
          <w:sz w:val="24"/>
          <w:szCs w:val="24"/>
        </w:rPr>
        <w:t>.</w:t>
      </w:r>
    </w:p>
    <w:p w:rsidR="0018238A" w:rsidRPr="007F568F" w:rsidRDefault="000011BC" w:rsidP="00DB29B1">
      <w:pPr>
        <w:jc w:val="both"/>
        <w:rPr>
          <w:rFonts w:ascii="Arial" w:hAnsi="Arial" w:cs="Arial"/>
          <w:bCs/>
          <w:sz w:val="24"/>
          <w:szCs w:val="24"/>
        </w:rPr>
      </w:pPr>
      <w:r w:rsidRPr="007F568F">
        <w:rPr>
          <w:rFonts w:ascii="Arial" w:hAnsi="Arial" w:cs="Arial"/>
          <w:bCs/>
          <w:sz w:val="24"/>
          <w:szCs w:val="24"/>
        </w:rPr>
        <w:t>Επίσης, ο</w:t>
      </w:r>
      <w:r w:rsidR="0018238A" w:rsidRPr="007F568F">
        <w:rPr>
          <w:rFonts w:ascii="Arial" w:hAnsi="Arial" w:cs="Arial"/>
          <w:bCs/>
          <w:sz w:val="24"/>
          <w:szCs w:val="24"/>
        </w:rPr>
        <w:t xml:space="preserve"> Δήμ</w:t>
      </w:r>
      <w:r w:rsidR="00FC4B46" w:rsidRPr="007F568F">
        <w:rPr>
          <w:rFonts w:ascii="Arial" w:hAnsi="Arial" w:cs="Arial"/>
          <w:bCs/>
          <w:sz w:val="24"/>
          <w:szCs w:val="24"/>
        </w:rPr>
        <w:t>αρχ</w:t>
      </w:r>
      <w:r w:rsidR="0018238A" w:rsidRPr="007F568F">
        <w:rPr>
          <w:rFonts w:ascii="Arial" w:hAnsi="Arial" w:cs="Arial"/>
          <w:bCs/>
          <w:sz w:val="24"/>
          <w:szCs w:val="24"/>
        </w:rPr>
        <w:t xml:space="preserve">ος Άνδρου με το </w:t>
      </w:r>
      <w:r w:rsidR="00CE22E6" w:rsidRPr="007F568F">
        <w:rPr>
          <w:rFonts w:ascii="Arial" w:hAnsi="Arial" w:cs="Arial"/>
          <w:bCs/>
          <w:sz w:val="24"/>
          <w:szCs w:val="24"/>
        </w:rPr>
        <w:t xml:space="preserve">από 11-11-2020 ψήφισμα </w:t>
      </w:r>
      <w:r w:rsidR="00FC4B46" w:rsidRPr="007F568F">
        <w:rPr>
          <w:rFonts w:ascii="Arial" w:hAnsi="Arial" w:cs="Arial"/>
          <w:bCs/>
          <w:sz w:val="24"/>
          <w:szCs w:val="24"/>
        </w:rPr>
        <w:t>διαμαρτυρίας του Δημοτικού Συμβουλίου για το κλείσιμο του υποκαταστήματος στη Χώρα της Άνδρου, τονίζει την αναγκαιότητα της λειτουργίας του συγκεκριμένου υποκαταστήματος, το οποίο από το 1963 λειτουργούσε ως υποκατάστημα της Αγροτικής Τράπεζας, μέχρι το 2012 που απορροφήθηκε από την τράπεζα Πειραιώς. Το κλείσιμο του καταστήματος</w:t>
      </w:r>
      <w:r w:rsidR="0064455F" w:rsidRPr="007F568F">
        <w:rPr>
          <w:rFonts w:ascii="Arial" w:hAnsi="Arial" w:cs="Arial"/>
          <w:bCs/>
          <w:sz w:val="24"/>
          <w:szCs w:val="24"/>
        </w:rPr>
        <w:t>, όπως αναφέρεται,</w:t>
      </w:r>
      <w:r w:rsidR="00FC4B46" w:rsidRPr="007F568F">
        <w:rPr>
          <w:rFonts w:ascii="Arial" w:hAnsi="Arial" w:cs="Arial"/>
          <w:bCs/>
          <w:sz w:val="24"/>
          <w:szCs w:val="24"/>
        </w:rPr>
        <w:t xml:space="preserve"> θα αναγκάσει τους πολίτες είτε να διανύουν 40 χιλιόμετρα προκειμένου να εξυπηρετηθούν, είτε να προβούν σε αλλαγή τραπεζικού ιδρύματος. Επίσης, λόγω της μεγάλης έκτασης του νησιού, αλλά και της έλλειψης τακτικής συγκοινωνίας, δυσχεραίνεται ακόμη περισσότερο η ομαλή εξυπηρέτηση κατοίκων, εργαζομένων και επισκεπτών</w:t>
      </w:r>
      <w:r w:rsidR="004164D6" w:rsidRPr="007F568F">
        <w:rPr>
          <w:rFonts w:ascii="Arial" w:hAnsi="Arial" w:cs="Arial"/>
          <w:bCs/>
          <w:sz w:val="24"/>
          <w:szCs w:val="24"/>
        </w:rPr>
        <w:t>.</w:t>
      </w:r>
    </w:p>
    <w:p w:rsidR="00DB29B1" w:rsidRPr="007F568F" w:rsidRDefault="004164D6" w:rsidP="00DB29B1">
      <w:pPr>
        <w:jc w:val="both"/>
        <w:rPr>
          <w:rFonts w:ascii="Arial" w:hAnsi="Arial" w:cs="Arial"/>
          <w:bCs/>
          <w:sz w:val="24"/>
          <w:szCs w:val="24"/>
        </w:rPr>
      </w:pPr>
      <w:r w:rsidRPr="007F568F">
        <w:rPr>
          <w:rFonts w:ascii="Arial" w:hAnsi="Arial" w:cs="Arial"/>
          <w:bCs/>
          <w:sz w:val="24"/>
          <w:szCs w:val="24"/>
        </w:rPr>
        <w:t>Γενικά, τ</w:t>
      </w:r>
      <w:r w:rsidR="00DB29B1" w:rsidRPr="007F568F">
        <w:rPr>
          <w:rFonts w:ascii="Arial" w:hAnsi="Arial" w:cs="Arial"/>
          <w:bCs/>
          <w:sz w:val="24"/>
          <w:szCs w:val="24"/>
        </w:rPr>
        <w:t>ο δίκτυο καταστημάτων</w:t>
      </w:r>
      <w:r w:rsidRPr="007F568F">
        <w:rPr>
          <w:rFonts w:ascii="Arial" w:hAnsi="Arial" w:cs="Arial"/>
          <w:bCs/>
          <w:sz w:val="24"/>
          <w:szCs w:val="24"/>
        </w:rPr>
        <w:t xml:space="preserve"> τραπεζών</w:t>
      </w:r>
      <w:r w:rsidR="00DB29B1" w:rsidRPr="007F568F">
        <w:rPr>
          <w:rFonts w:ascii="Arial" w:hAnsi="Arial" w:cs="Arial"/>
          <w:bCs/>
          <w:sz w:val="24"/>
          <w:szCs w:val="24"/>
        </w:rPr>
        <w:t xml:space="preserve"> </w:t>
      </w:r>
      <w:r w:rsidR="0064455F" w:rsidRPr="007F568F">
        <w:rPr>
          <w:rFonts w:ascii="Arial" w:hAnsi="Arial" w:cs="Arial"/>
          <w:bCs/>
          <w:sz w:val="24"/>
          <w:szCs w:val="24"/>
        </w:rPr>
        <w:t>στα νησιά των Κυκλάδων</w:t>
      </w:r>
      <w:r w:rsidR="00DB29B1" w:rsidRPr="007F568F">
        <w:rPr>
          <w:rFonts w:ascii="Arial" w:hAnsi="Arial" w:cs="Arial"/>
          <w:bCs/>
          <w:sz w:val="24"/>
          <w:szCs w:val="24"/>
        </w:rPr>
        <w:t xml:space="preserve"> εξυπηρετεί και πολλούς </w:t>
      </w:r>
      <w:r w:rsidR="00247AEA" w:rsidRPr="007F568F">
        <w:rPr>
          <w:rFonts w:ascii="Arial" w:hAnsi="Arial" w:cs="Arial"/>
          <w:bCs/>
          <w:sz w:val="24"/>
          <w:szCs w:val="24"/>
        </w:rPr>
        <w:t xml:space="preserve">ηλικιωμένους </w:t>
      </w:r>
      <w:r w:rsidR="0064455F" w:rsidRPr="007F568F">
        <w:rPr>
          <w:rFonts w:ascii="Arial" w:hAnsi="Arial" w:cs="Arial"/>
          <w:bCs/>
          <w:sz w:val="24"/>
          <w:szCs w:val="24"/>
        </w:rPr>
        <w:t xml:space="preserve">όπως και άτομα με κινητικές δυσκολίες, </w:t>
      </w:r>
      <w:r w:rsidR="00247AEA" w:rsidRPr="007F568F">
        <w:rPr>
          <w:rFonts w:ascii="Arial" w:hAnsi="Arial" w:cs="Arial"/>
          <w:bCs/>
          <w:sz w:val="24"/>
          <w:szCs w:val="24"/>
        </w:rPr>
        <w:t>οι οποίοι αδυνατούν</w:t>
      </w:r>
      <w:r w:rsidR="00DB29B1" w:rsidRPr="007F568F">
        <w:rPr>
          <w:rFonts w:ascii="Arial" w:hAnsi="Arial" w:cs="Arial"/>
          <w:bCs/>
          <w:sz w:val="24"/>
          <w:szCs w:val="24"/>
        </w:rPr>
        <w:t xml:space="preserve"> να μετακινηθούν </w:t>
      </w:r>
      <w:r w:rsidR="005E00C4" w:rsidRPr="007F568F">
        <w:rPr>
          <w:rFonts w:ascii="Arial" w:hAnsi="Arial" w:cs="Arial"/>
          <w:bCs/>
          <w:sz w:val="24"/>
          <w:szCs w:val="24"/>
        </w:rPr>
        <w:t xml:space="preserve">είτε σε μεγάλες αποστάσεις εντός του νησιού τους (όπως στην Άνδρο και στη Νάξο που είναι τα μεγαλύτερα νησιά </w:t>
      </w:r>
      <w:r w:rsidR="005E00C4" w:rsidRPr="007F568F">
        <w:rPr>
          <w:rFonts w:ascii="Arial" w:hAnsi="Arial" w:cs="Arial"/>
          <w:bCs/>
          <w:sz w:val="24"/>
          <w:szCs w:val="24"/>
        </w:rPr>
        <w:lastRenderedPageBreak/>
        <w:t>των Κυκλάδων και οι αποστάσεις είναι μεγάλες), είτε σε άλλο νησί ή ακόμα και στην ηπειρωτική χώρα όταν δεν υπάρχει άλλο υποκατάστημα στο νησί τους</w:t>
      </w:r>
      <w:r w:rsidR="00DB29B1" w:rsidRPr="007F568F">
        <w:rPr>
          <w:rFonts w:ascii="Arial" w:hAnsi="Arial" w:cs="Arial"/>
          <w:bCs/>
          <w:sz w:val="24"/>
          <w:szCs w:val="24"/>
        </w:rPr>
        <w:t xml:space="preserve"> </w:t>
      </w:r>
      <w:r w:rsidR="005E00C4" w:rsidRPr="007F568F">
        <w:rPr>
          <w:rFonts w:ascii="Arial" w:hAnsi="Arial" w:cs="Arial"/>
          <w:bCs/>
          <w:sz w:val="24"/>
          <w:szCs w:val="24"/>
        </w:rPr>
        <w:t xml:space="preserve">(όπως η Κέα) </w:t>
      </w:r>
      <w:r w:rsidR="00DB29B1" w:rsidRPr="007F568F">
        <w:rPr>
          <w:rFonts w:ascii="Arial" w:hAnsi="Arial" w:cs="Arial"/>
          <w:bCs/>
          <w:sz w:val="24"/>
          <w:szCs w:val="24"/>
        </w:rPr>
        <w:t>και ταυτόχρονα δεν έχουν καμιά ελπίδα να προσεγγίσουν την «ψηφιακή εποχή» και τις συναλλαγές μέσω διαδικτύου στο οποίο, όπως όλα δείχνουν, επενδύουν οι τράπεζες.</w:t>
      </w:r>
    </w:p>
    <w:p w:rsidR="00247AEA" w:rsidRPr="007F568F" w:rsidRDefault="00247AEA" w:rsidP="00DB29B1">
      <w:pPr>
        <w:jc w:val="both"/>
        <w:rPr>
          <w:rFonts w:ascii="Arial" w:hAnsi="Arial" w:cs="Arial"/>
          <w:bCs/>
          <w:sz w:val="24"/>
          <w:szCs w:val="24"/>
        </w:rPr>
      </w:pPr>
      <w:r w:rsidRPr="007F568F">
        <w:rPr>
          <w:rFonts w:ascii="Arial" w:hAnsi="Arial" w:cs="Arial"/>
          <w:bCs/>
          <w:sz w:val="24"/>
          <w:szCs w:val="24"/>
        </w:rPr>
        <w:t xml:space="preserve">Το δε σύντομο χρονικό </w:t>
      </w:r>
      <w:r w:rsidR="00522899" w:rsidRPr="007F568F">
        <w:rPr>
          <w:rFonts w:ascii="Arial" w:hAnsi="Arial" w:cs="Arial"/>
          <w:bCs/>
          <w:sz w:val="24"/>
          <w:szCs w:val="24"/>
        </w:rPr>
        <w:t>διάστημα</w:t>
      </w:r>
      <w:r w:rsidRPr="007F568F">
        <w:rPr>
          <w:rFonts w:ascii="Arial" w:hAnsi="Arial" w:cs="Arial"/>
          <w:bCs/>
          <w:sz w:val="24"/>
          <w:szCs w:val="24"/>
        </w:rPr>
        <w:t xml:space="preserve"> που δόθηκε για τον τερματισμό λειτουργίας των υποκαταστημάτων εν μέσω </w:t>
      </w:r>
      <w:r w:rsidR="00522899" w:rsidRPr="007F568F">
        <w:rPr>
          <w:rFonts w:ascii="Arial" w:hAnsi="Arial" w:cs="Arial"/>
          <w:bCs/>
          <w:sz w:val="24"/>
          <w:szCs w:val="24"/>
        </w:rPr>
        <w:t>περιοριστικών</w:t>
      </w:r>
      <w:r w:rsidRPr="007F568F">
        <w:rPr>
          <w:rFonts w:ascii="Arial" w:hAnsi="Arial" w:cs="Arial"/>
          <w:bCs/>
          <w:sz w:val="24"/>
          <w:szCs w:val="24"/>
        </w:rPr>
        <w:t xml:space="preserve"> μέτρων πανδημίας καθιστά αδύνατη την διαχείριση του χαρ</w:t>
      </w:r>
      <w:r w:rsidR="001A35C4" w:rsidRPr="007F568F">
        <w:rPr>
          <w:rFonts w:ascii="Arial" w:hAnsi="Arial" w:cs="Arial"/>
          <w:bCs/>
          <w:sz w:val="24"/>
          <w:szCs w:val="24"/>
        </w:rPr>
        <w:t>τ</w:t>
      </w:r>
      <w:r w:rsidRPr="007F568F">
        <w:rPr>
          <w:rFonts w:ascii="Arial" w:hAnsi="Arial" w:cs="Arial"/>
          <w:bCs/>
          <w:sz w:val="24"/>
          <w:szCs w:val="24"/>
        </w:rPr>
        <w:t xml:space="preserve">οφυλακίου των </w:t>
      </w:r>
      <w:r w:rsidR="00D53987" w:rsidRPr="007F568F">
        <w:rPr>
          <w:rFonts w:ascii="Arial" w:hAnsi="Arial" w:cs="Arial"/>
          <w:bCs/>
          <w:sz w:val="24"/>
          <w:szCs w:val="24"/>
        </w:rPr>
        <w:t>συναλλασσόμενων</w:t>
      </w:r>
      <w:r w:rsidRPr="007F568F">
        <w:rPr>
          <w:rFonts w:ascii="Arial" w:hAnsi="Arial" w:cs="Arial"/>
          <w:bCs/>
          <w:sz w:val="24"/>
          <w:szCs w:val="24"/>
        </w:rPr>
        <w:t>,  σε όποιο νησί δεν υπάρχει 2</w:t>
      </w:r>
      <w:r w:rsidRPr="007F568F">
        <w:rPr>
          <w:rFonts w:ascii="Arial" w:hAnsi="Arial" w:cs="Arial"/>
          <w:bCs/>
          <w:sz w:val="24"/>
          <w:szCs w:val="24"/>
          <w:vertAlign w:val="superscript"/>
        </w:rPr>
        <w:t>ο</w:t>
      </w:r>
      <w:r w:rsidRPr="007F568F">
        <w:rPr>
          <w:rFonts w:ascii="Arial" w:hAnsi="Arial" w:cs="Arial"/>
          <w:bCs/>
          <w:sz w:val="24"/>
          <w:szCs w:val="24"/>
        </w:rPr>
        <w:t xml:space="preserve"> υποκατάστημα. </w:t>
      </w:r>
    </w:p>
    <w:p w:rsidR="00BF3E66" w:rsidRPr="007F568F" w:rsidRDefault="00BF3E66" w:rsidP="00DB29B1">
      <w:pPr>
        <w:jc w:val="both"/>
        <w:rPr>
          <w:rFonts w:ascii="Arial" w:hAnsi="Arial" w:cs="Arial"/>
          <w:bCs/>
          <w:sz w:val="24"/>
          <w:szCs w:val="24"/>
        </w:rPr>
      </w:pPr>
      <w:r w:rsidRPr="007F568F">
        <w:rPr>
          <w:rFonts w:ascii="Arial" w:hAnsi="Arial" w:cs="Arial"/>
          <w:bCs/>
          <w:sz w:val="24"/>
          <w:szCs w:val="24"/>
        </w:rPr>
        <w:t>Το κλείσιμο των υποκαταστημάτων της Τράπεζας Πειραιώς δεν ανταποκρίνεται στους ιστορικούς και συνάμα ισχυρούς δεσμούς που έχει με τον αγροτικό κόσμο της επαρχίας, αφού αποτελεί τον θεσμικό διάδοχο της Αγροτικής Τράπεζας. Εξαιτίας αυτής της διαχρονικής σύνδεσης με τον αγροτικό τομέα, η Πειραιώς όφειλε να σταθεί αρωγός στην υποστήριξη της πρωτογενούς παραγωγής και των αγροτών, ωστόσο επιδεικνύει τάσεις εγκατάλειψής τους, και μάλιστα σε μια ιδιαίτερα δυσμενή περίοδο συνολικά για την πραγματική οικονομία της χώρας.</w:t>
      </w:r>
    </w:p>
    <w:p w:rsidR="00BF3E66" w:rsidRPr="007F568F" w:rsidRDefault="00BF3E66" w:rsidP="00DB29B1">
      <w:pPr>
        <w:jc w:val="both"/>
        <w:rPr>
          <w:rFonts w:ascii="Arial" w:hAnsi="Arial" w:cs="Arial"/>
          <w:bCs/>
          <w:sz w:val="24"/>
          <w:szCs w:val="24"/>
        </w:rPr>
      </w:pPr>
      <w:r w:rsidRPr="007F568F">
        <w:rPr>
          <w:rFonts w:ascii="Arial" w:hAnsi="Arial" w:cs="Arial"/>
          <w:bCs/>
          <w:sz w:val="24"/>
          <w:szCs w:val="24"/>
        </w:rPr>
        <w:t>Το δε κλείσιμο των υποκαταστημάτων της Εθνικής, της μεγαλύτερης και ιστορικότερης τράπεζας στην Ελλάδα, γεννά ερωτηματικά σχετικά με την αναπτυξιακή πορεία της Χώρας</w:t>
      </w:r>
      <w:r w:rsidR="005A626B" w:rsidRPr="007F568F">
        <w:rPr>
          <w:rFonts w:ascii="Arial" w:hAnsi="Arial" w:cs="Arial"/>
          <w:bCs/>
          <w:sz w:val="24"/>
          <w:szCs w:val="24"/>
        </w:rPr>
        <w:t>.</w:t>
      </w:r>
    </w:p>
    <w:p w:rsidR="00DB29B1" w:rsidRPr="007F568F" w:rsidRDefault="00637EA8" w:rsidP="00DB29B1">
      <w:pPr>
        <w:jc w:val="both"/>
        <w:rPr>
          <w:rFonts w:ascii="Arial" w:hAnsi="Arial" w:cs="Arial"/>
          <w:bCs/>
          <w:sz w:val="24"/>
          <w:szCs w:val="24"/>
        </w:rPr>
      </w:pPr>
      <w:hyperlink r:id="rId8" w:history="1"/>
      <w:r w:rsidR="0018238A" w:rsidRPr="007F568F">
        <w:rPr>
          <w:rFonts w:ascii="Arial" w:hAnsi="Arial" w:cs="Arial"/>
          <w:bCs/>
          <w:sz w:val="24"/>
          <w:szCs w:val="24"/>
        </w:rPr>
        <w:t xml:space="preserve"> </w:t>
      </w:r>
    </w:p>
    <w:p w:rsidR="00143E97" w:rsidRPr="007F568F" w:rsidRDefault="00143E97" w:rsidP="00143E97">
      <w:pPr>
        <w:spacing w:line="240" w:lineRule="auto"/>
        <w:jc w:val="both"/>
        <w:rPr>
          <w:rFonts w:ascii="Arial" w:hAnsi="Arial" w:cs="Arial"/>
          <w:b/>
          <w:bCs/>
          <w:sz w:val="24"/>
          <w:szCs w:val="24"/>
        </w:rPr>
      </w:pPr>
      <w:r w:rsidRPr="007F568F">
        <w:rPr>
          <w:rFonts w:ascii="Arial" w:hAnsi="Arial" w:cs="Arial"/>
          <w:b/>
          <w:bCs/>
          <w:sz w:val="24"/>
          <w:szCs w:val="24"/>
        </w:rPr>
        <w:t>Κατόπιν αυτών ερωτ</w:t>
      </w:r>
      <w:r w:rsidR="00D53987" w:rsidRPr="007F568F">
        <w:rPr>
          <w:rFonts w:ascii="Arial" w:hAnsi="Arial" w:cs="Arial"/>
          <w:b/>
          <w:bCs/>
          <w:sz w:val="24"/>
          <w:szCs w:val="24"/>
        </w:rPr>
        <w:t xml:space="preserve">ώνται οι αρμόδιοι Υπουργοί </w:t>
      </w:r>
      <w:r w:rsidRPr="007F568F">
        <w:rPr>
          <w:rFonts w:ascii="Arial" w:hAnsi="Arial" w:cs="Arial"/>
          <w:b/>
          <w:bCs/>
          <w:sz w:val="24"/>
          <w:szCs w:val="24"/>
        </w:rPr>
        <w:t>:</w:t>
      </w:r>
    </w:p>
    <w:p w:rsidR="00143E97" w:rsidRPr="007F568F" w:rsidRDefault="00143E97" w:rsidP="00143E97">
      <w:pPr>
        <w:numPr>
          <w:ilvl w:val="0"/>
          <w:numId w:val="2"/>
        </w:numPr>
        <w:spacing w:line="240" w:lineRule="auto"/>
        <w:contextualSpacing/>
        <w:jc w:val="both"/>
        <w:rPr>
          <w:rFonts w:ascii="Arial" w:hAnsi="Arial" w:cs="Arial"/>
          <w:b/>
          <w:bCs/>
          <w:sz w:val="24"/>
          <w:szCs w:val="24"/>
        </w:rPr>
      </w:pPr>
      <w:r w:rsidRPr="007F568F">
        <w:rPr>
          <w:rFonts w:ascii="Arial" w:hAnsi="Arial" w:cs="Arial"/>
          <w:b/>
          <w:bCs/>
          <w:sz w:val="24"/>
          <w:szCs w:val="24"/>
        </w:rPr>
        <w:t>Προτίθενται να παρέμβουν ώστε να συνεχίσουν τη λειτουργία τους τα Υποκαταστήματα των ανωτέρω Τραπεζών</w:t>
      </w:r>
      <w:r w:rsidR="00DE13D2" w:rsidRPr="007F568F">
        <w:rPr>
          <w:rFonts w:ascii="Arial" w:hAnsi="Arial" w:cs="Arial"/>
          <w:b/>
          <w:bCs/>
          <w:sz w:val="24"/>
          <w:szCs w:val="24"/>
        </w:rPr>
        <w:t xml:space="preserve"> με δεδομένη την παράμετρο της </w:t>
      </w:r>
      <w:proofErr w:type="spellStart"/>
      <w:r w:rsidR="00DE13D2" w:rsidRPr="007F568F">
        <w:rPr>
          <w:rFonts w:ascii="Arial" w:hAnsi="Arial" w:cs="Arial"/>
          <w:b/>
          <w:bCs/>
          <w:sz w:val="24"/>
          <w:szCs w:val="24"/>
        </w:rPr>
        <w:t>νησιωτικότητας</w:t>
      </w:r>
      <w:proofErr w:type="spellEnd"/>
      <w:r w:rsidRPr="007F568F">
        <w:rPr>
          <w:rFonts w:ascii="Arial" w:hAnsi="Arial" w:cs="Arial"/>
          <w:b/>
          <w:bCs/>
          <w:sz w:val="24"/>
          <w:szCs w:val="24"/>
        </w:rPr>
        <w:t xml:space="preserve">; </w:t>
      </w:r>
    </w:p>
    <w:p w:rsidR="00143E97" w:rsidRPr="007F568F" w:rsidRDefault="00D53987" w:rsidP="00143E97">
      <w:pPr>
        <w:numPr>
          <w:ilvl w:val="0"/>
          <w:numId w:val="2"/>
        </w:numPr>
        <w:contextualSpacing/>
        <w:jc w:val="both"/>
        <w:rPr>
          <w:rFonts w:ascii="Arial" w:hAnsi="Arial" w:cs="Arial"/>
          <w:b/>
          <w:bCs/>
          <w:sz w:val="24"/>
          <w:szCs w:val="24"/>
        </w:rPr>
      </w:pPr>
      <w:r w:rsidRPr="007F568F">
        <w:rPr>
          <w:rFonts w:ascii="Arial" w:hAnsi="Arial" w:cs="Arial"/>
          <w:b/>
          <w:bCs/>
          <w:sz w:val="24"/>
          <w:szCs w:val="24"/>
        </w:rPr>
        <w:t>Ποιο</w:t>
      </w:r>
      <w:r w:rsidR="00BF3E66" w:rsidRPr="007F568F">
        <w:rPr>
          <w:rFonts w:ascii="Arial" w:hAnsi="Arial" w:cs="Arial"/>
          <w:b/>
          <w:bCs/>
          <w:sz w:val="24"/>
          <w:szCs w:val="24"/>
        </w:rPr>
        <w:t xml:space="preserve"> θα είναι </w:t>
      </w:r>
      <w:r w:rsidR="005A626B" w:rsidRPr="007F568F">
        <w:rPr>
          <w:rFonts w:ascii="Arial" w:hAnsi="Arial" w:cs="Arial"/>
          <w:b/>
          <w:bCs/>
          <w:sz w:val="24"/>
          <w:szCs w:val="24"/>
        </w:rPr>
        <w:t>το εργασιακό καθεστώς</w:t>
      </w:r>
      <w:r w:rsidR="00BF3E66" w:rsidRPr="007F568F">
        <w:rPr>
          <w:rFonts w:ascii="Arial" w:hAnsi="Arial" w:cs="Arial"/>
          <w:b/>
          <w:bCs/>
          <w:sz w:val="24"/>
          <w:szCs w:val="24"/>
        </w:rPr>
        <w:t xml:space="preserve"> των εργαζομένων </w:t>
      </w:r>
      <w:r w:rsidR="005A626B" w:rsidRPr="007F568F">
        <w:rPr>
          <w:rFonts w:ascii="Arial" w:hAnsi="Arial" w:cs="Arial"/>
          <w:b/>
          <w:bCs/>
          <w:sz w:val="24"/>
          <w:szCs w:val="24"/>
        </w:rPr>
        <w:t xml:space="preserve">που δεν θα θελήσουν να βγουν σε εθελούσια έξοδο </w:t>
      </w:r>
      <w:r w:rsidR="00BF3E66" w:rsidRPr="007F568F">
        <w:rPr>
          <w:rFonts w:ascii="Arial" w:hAnsi="Arial" w:cs="Arial"/>
          <w:b/>
          <w:bCs/>
          <w:sz w:val="24"/>
          <w:szCs w:val="24"/>
        </w:rPr>
        <w:t>στα υποκαταστήματα που θα κλείσουν</w:t>
      </w:r>
      <w:r w:rsidR="00143E97" w:rsidRPr="007F568F">
        <w:rPr>
          <w:rFonts w:ascii="Arial" w:hAnsi="Arial" w:cs="Arial"/>
          <w:b/>
          <w:bCs/>
          <w:sz w:val="24"/>
          <w:szCs w:val="24"/>
        </w:rPr>
        <w:t>;</w:t>
      </w:r>
    </w:p>
    <w:p w:rsidR="00143E97" w:rsidRPr="007F568F" w:rsidRDefault="005A626B" w:rsidP="00143E97">
      <w:pPr>
        <w:numPr>
          <w:ilvl w:val="0"/>
          <w:numId w:val="2"/>
        </w:numPr>
        <w:contextualSpacing/>
        <w:jc w:val="both"/>
        <w:rPr>
          <w:rFonts w:ascii="Arial" w:hAnsi="Arial" w:cs="Arial"/>
          <w:b/>
          <w:bCs/>
          <w:sz w:val="24"/>
          <w:szCs w:val="24"/>
        </w:rPr>
      </w:pPr>
      <w:r w:rsidRPr="007F568F">
        <w:rPr>
          <w:rFonts w:ascii="Arial" w:hAnsi="Arial" w:cs="Arial"/>
          <w:b/>
          <w:bCs/>
          <w:sz w:val="24"/>
          <w:szCs w:val="24"/>
        </w:rPr>
        <w:t xml:space="preserve">Πως </w:t>
      </w:r>
      <w:r w:rsidR="00DE13D2" w:rsidRPr="007F568F">
        <w:rPr>
          <w:rFonts w:ascii="Arial" w:hAnsi="Arial" w:cs="Arial"/>
          <w:b/>
          <w:bCs/>
          <w:sz w:val="24"/>
          <w:szCs w:val="24"/>
        </w:rPr>
        <w:t>προτίθε</w:t>
      </w:r>
      <w:r w:rsidR="00D53987" w:rsidRPr="007F568F">
        <w:rPr>
          <w:rFonts w:ascii="Arial" w:hAnsi="Arial" w:cs="Arial"/>
          <w:b/>
          <w:bCs/>
          <w:sz w:val="24"/>
          <w:szCs w:val="24"/>
        </w:rPr>
        <w:t>ν</w:t>
      </w:r>
      <w:r w:rsidR="00DE13D2" w:rsidRPr="007F568F">
        <w:rPr>
          <w:rFonts w:ascii="Arial" w:hAnsi="Arial" w:cs="Arial"/>
          <w:b/>
          <w:bCs/>
          <w:sz w:val="24"/>
          <w:szCs w:val="24"/>
        </w:rPr>
        <w:t>ται να συνδράμουν ώστε να</w:t>
      </w:r>
      <w:r w:rsidRPr="007F568F">
        <w:rPr>
          <w:rFonts w:ascii="Arial" w:hAnsi="Arial" w:cs="Arial"/>
          <w:b/>
          <w:bCs/>
          <w:sz w:val="24"/>
          <w:szCs w:val="24"/>
        </w:rPr>
        <w:t xml:space="preserve"> εξυπηρετούνται οι ηλικιωμένοι και άτομα που δεν έχουν δυνατότητα ή ευχέρεια για χρήση ηλεκτρονικών συναλλαγών</w:t>
      </w:r>
      <w:r w:rsidR="00143E97" w:rsidRPr="007F568F">
        <w:rPr>
          <w:rFonts w:ascii="Arial" w:hAnsi="Arial" w:cs="Arial"/>
          <w:b/>
          <w:bCs/>
          <w:sz w:val="24"/>
          <w:szCs w:val="24"/>
        </w:rPr>
        <w:t>;</w:t>
      </w:r>
    </w:p>
    <w:p w:rsidR="00D2358A" w:rsidRPr="007F568F" w:rsidRDefault="00D2358A" w:rsidP="00D2358A">
      <w:pPr>
        <w:rPr>
          <w:rFonts w:ascii="Arial" w:hAnsi="Arial" w:cs="Arial"/>
          <w:b/>
          <w:bCs/>
          <w:sz w:val="28"/>
          <w:szCs w:val="28"/>
        </w:rPr>
      </w:pPr>
    </w:p>
    <w:p w:rsidR="00D2358A" w:rsidRPr="007F568F" w:rsidRDefault="00D2358A" w:rsidP="00D2358A">
      <w:pPr>
        <w:jc w:val="center"/>
        <w:rPr>
          <w:rFonts w:ascii="Arial" w:hAnsi="Arial" w:cs="Arial"/>
          <w:b/>
          <w:bCs/>
          <w:sz w:val="24"/>
          <w:szCs w:val="24"/>
        </w:rPr>
      </w:pPr>
      <w:r w:rsidRPr="007F568F">
        <w:rPr>
          <w:rFonts w:ascii="Arial" w:hAnsi="Arial" w:cs="Arial"/>
          <w:b/>
          <w:bCs/>
          <w:sz w:val="24"/>
          <w:szCs w:val="24"/>
        </w:rPr>
        <w:t>Ο ερωτών βουλευτής</w:t>
      </w:r>
    </w:p>
    <w:p w:rsidR="00E90FBC" w:rsidRPr="007F568F" w:rsidRDefault="00D2358A" w:rsidP="007F568F">
      <w:pPr>
        <w:jc w:val="center"/>
        <w:rPr>
          <w:rFonts w:ascii="Arial" w:hAnsi="Arial" w:cs="Arial"/>
          <w:b/>
          <w:bCs/>
          <w:sz w:val="24"/>
          <w:szCs w:val="24"/>
        </w:rPr>
      </w:pPr>
      <w:r w:rsidRPr="007F568F">
        <w:rPr>
          <w:rFonts w:ascii="Arial" w:hAnsi="Arial" w:cs="Arial"/>
          <w:b/>
          <w:bCs/>
          <w:sz w:val="24"/>
          <w:szCs w:val="24"/>
        </w:rPr>
        <w:t>Συρμαλένιος</w:t>
      </w:r>
      <w:r w:rsidR="007F568F" w:rsidRPr="007F568F">
        <w:rPr>
          <w:rFonts w:ascii="Arial" w:hAnsi="Arial" w:cs="Arial"/>
          <w:b/>
          <w:bCs/>
          <w:sz w:val="24"/>
          <w:szCs w:val="24"/>
        </w:rPr>
        <w:t xml:space="preserve"> Νίκος</w:t>
      </w:r>
    </w:p>
    <w:p w:rsidR="00E90FBC" w:rsidRPr="007F568F" w:rsidRDefault="00E90FBC" w:rsidP="00D2358A">
      <w:pPr>
        <w:jc w:val="center"/>
        <w:rPr>
          <w:rFonts w:ascii="Arial" w:hAnsi="Arial" w:cs="Arial"/>
          <w:b/>
          <w:bCs/>
          <w:sz w:val="24"/>
          <w:szCs w:val="24"/>
        </w:rPr>
      </w:pPr>
      <w:r w:rsidRPr="007F568F">
        <w:rPr>
          <w:rFonts w:ascii="Arial" w:hAnsi="Arial" w:cs="Arial"/>
          <w:b/>
          <w:bCs/>
          <w:sz w:val="24"/>
          <w:szCs w:val="24"/>
        </w:rPr>
        <w:t>Αραχωβίτης</w:t>
      </w:r>
      <w:r w:rsidR="007F568F" w:rsidRPr="007F568F">
        <w:rPr>
          <w:rFonts w:ascii="Arial" w:hAnsi="Arial" w:cs="Arial"/>
          <w:b/>
          <w:bCs/>
          <w:sz w:val="24"/>
          <w:szCs w:val="24"/>
        </w:rPr>
        <w:t xml:space="preserve"> Σταύρος</w:t>
      </w:r>
    </w:p>
    <w:p w:rsidR="004E18D7" w:rsidRPr="007F568F" w:rsidRDefault="004E18D7" w:rsidP="00D2358A">
      <w:pPr>
        <w:jc w:val="center"/>
        <w:rPr>
          <w:rFonts w:ascii="Arial" w:hAnsi="Arial" w:cs="Arial"/>
        </w:rPr>
      </w:pPr>
    </w:p>
    <w:sectPr w:rsidR="004E18D7" w:rsidRPr="007F568F" w:rsidSect="00637EA8">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908" w:rsidRDefault="00FB3908" w:rsidP="00D2358A">
      <w:pPr>
        <w:spacing w:after="0" w:line="240" w:lineRule="auto"/>
      </w:pPr>
      <w:r>
        <w:separator/>
      </w:r>
    </w:p>
  </w:endnote>
  <w:endnote w:type="continuationSeparator" w:id="0">
    <w:p w:rsidR="00FB3908" w:rsidRDefault="00FB3908" w:rsidP="00D23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908" w:rsidRDefault="00FB3908" w:rsidP="00D2358A">
      <w:pPr>
        <w:spacing w:after="0" w:line="240" w:lineRule="auto"/>
      </w:pPr>
      <w:r>
        <w:separator/>
      </w:r>
    </w:p>
  </w:footnote>
  <w:footnote w:type="continuationSeparator" w:id="0">
    <w:p w:rsidR="00FB3908" w:rsidRDefault="00FB3908" w:rsidP="00D235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8A" w:rsidRDefault="00D2358A" w:rsidP="00D2358A">
    <w:pPr>
      <w:pStyle w:val="a3"/>
      <w:jc w:val="center"/>
    </w:pPr>
    <w:r>
      <w:rPr>
        <w:noProof/>
        <w:lang w:eastAsia="el-GR"/>
      </w:rPr>
      <w:drawing>
        <wp:inline distT="0" distB="0" distL="0" distR="0">
          <wp:extent cx="1828800" cy="1249680"/>
          <wp:effectExtent l="0" t="0" r="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0" cy="124968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F1669"/>
    <w:multiLevelType w:val="hybridMultilevel"/>
    <w:tmpl w:val="039237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11634CB"/>
    <w:multiLevelType w:val="hybridMultilevel"/>
    <w:tmpl w:val="27B22174"/>
    <w:lvl w:ilvl="0" w:tplc="11B4699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F9B7E51"/>
    <w:multiLevelType w:val="hybridMultilevel"/>
    <w:tmpl w:val="5600A4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2358A"/>
    <w:rsid w:val="000011BC"/>
    <w:rsid w:val="000B04F5"/>
    <w:rsid w:val="001017F0"/>
    <w:rsid w:val="00143E97"/>
    <w:rsid w:val="0018238A"/>
    <w:rsid w:val="001A35C4"/>
    <w:rsid w:val="00210D07"/>
    <w:rsid w:val="00222036"/>
    <w:rsid w:val="00247AEA"/>
    <w:rsid w:val="002A7BFD"/>
    <w:rsid w:val="003E3E54"/>
    <w:rsid w:val="004153A0"/>
    <w:rsid w:val="004164D6"/>
    <w:rsid w:val="004D5491"/>
    <w:rsid w:val="004E18D7"/>
    <w:rsid w:val="004E3BAE"/>
    <w:rsid w:val="00522899"/>
    <w:rsid w:val="005A626B"/>
    <w:rsid w:val="005E00C4"/>
    <w:rsid w:val="006145C1"/>
    <w:rsid w:val="0063208F"/>
    <w:rsid w:val="00637EA8"/>
    <w:rsid w:val="00640473"/>
    <w:rsid w:val="0064455F"/>
    <w:rsid w:val="006A1B3D"/>
    <w:rsid w:val="007121B8"/>
    <w:rsid w:val="00756049"/>
    <w:rsid w:val="007771A4"/>
    <w:rsid w:val="007A33FC"/>
    <w:rsid w:val="007F568F"/>
    <w:rsid w:val="007F65A5"/>
    <w:rsid w:val="00935052"/>
    <w:rsid w:val="0096211F"/>
    <w:rsid w:val="00963C2A"/>
    <w:rsid w:val="00976E94"/>
    <w:rsid w:val="009B338A"/>
    <w:rsid w:val="009C6517"/>
    <w:rsid w:val="00A30A25"/>
    <w:rsid w:val="00A711E6"/>
    <w:rsid w:val="00A83E91"/>
    <w:rsid w:val="00AD1FE9"/>
    <w:rsid w:val="00B50B3F"/>
    <w:rsid w:val="00B804A3"/>
    <w:rsid w:val="00BB0AF5"/>
    <w:rsid w:val="00BF3E66"/>
    <w:rsid w:val="00CC3D6E"/>
    <w:rsid w:val="00CE22E6"/>
    <w:rsid w:val="00D1687F"/>
    <w:rsid w:val="00D2358A"/>
    <w:rsid w:val="00D451BE"/>
    <w:rsid w:val="00D47FCD"/>
    <w:rsid w:val="00D53987"/>
    <w:rsid w:val="00D6539C"/>
    <w:rsid w:val="00DA6792"/>
    <w:rsid w:val="00DB29B1"/>
    <w:rsid w:val="00DE13D2"/>
    <w:rsid w:val="00E40787"/>
    <w:rsid w:val="00E53A4F"/>
    <w:rsid w:val="00E57303"/>
    <w:rsid w:val="00E90FBC"/>
    <w:rsid w:val="00ED465C"/>
    <w:rsid w:val="00EF53E9"/>
    <w:rsid w:val="00F672F9"/>
    <w:rsid w:val="00F95FB4"/>
    <w:rsid w:val="00FB3908"/>
    <w:rsid w:val="00FC4B46"/>
    <w:rsid w:val="00FF26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5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358A"/>
    <w:pPr>
      <w:tabs>
        <w:tab w:val="center" w:pos="4153"/>
        <w:tab w:val="right" w:pos="8306"/>
      </w:tabs>
      <w:spacing w:after="0" w:line="240" w:lineRule="auto"/>
    </w:pPr>
  </w:style>
  <w:style w:type="character" w:customStyle="1" w:styleId="Char">
    <w:name w:val="Κεφαλίδα Char"/>
    <w:basedOn w:val="a0"/>
    <w:link w:val="a3"/>
    <w:uiPriority w:val="99"/>
    <w:rsid w:val="00D2358A"/>
  </w:style>
  <w:style w:type="paragraph" w:styleId="a4">
    <w:name w:val="footer"/>
    <w:basedOn w:val="a"/>
    <w:link w:val="Char0"/>
    <w:uiPriority w:val="99"/>
    <w:unhideWhenUsed/>
    <w:rsid w:val="00D2358A"/>
    <w:pPr>
      <w:tabs>
        <w:tab w:val="center" w:pos="4153"/>
        <w:tab w:val="right" w:pos="8306"/>
      </w:tabs>
      <w:spacing w:after="0" w:line="240" w:lineRule="auto"/>
    </w:pPr>
  </w:style>
  <w:style w:type="character" w:customStyle="1" w:styleId="Char0">
    <w:name w:val="Υποσέλιδο Char"/>
    <w:basedOn w:val="a0"/>
    <w:link w:val="a4"/>
    <w:uiPriority w:val="99"/>
    <w:rsid w:val="00D2358A"/>
  </w:style>
  <w:style w:type="paragraph" w:styleId="a5">
    <w:name w:val="List Paragraph"/>
    <w:basedOn w:val="a"/>
    <w:uiPriority w:val="34"/>
    <w:qFormat/>
    <w:rsid w:val="00D2358A"/>
    <w:pPr>
      <w:ind w:left="720"/>
      <w:contextualSpacing/>
    </w:pPr>
  </w:style>
  <w:style w:type="character" w:styleId="-">
    <w:name w:val="Hyperlink"/>
    <w:basedOn w:val="a0"/>
    <w:uiPriority w:val="99"/>
    <w:unhideWhenUsed/>
    <w:rsid w:val="0018238A"/>
    <w:rPr>
      <w:color w:val="0563C1" w:themeColor="hyperlink"/>
      <w:u w:val="single"/>
    </w:rPr>
  </w:style>
  <w:style w:type="paragraph" w:styleId="a6">
    <w:name w:val="Balloon Text"/>
    <w:basedOn w:val="a"/>
    <w:link w:val="Char1"/>
    <w:uiPriority w:val="99"/>
    <w:semiHidden/>
    <w:unhideWhenUsed/>
    <w:rsid w:val="009B338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9B338A"/>
    <w:rPr>
      <w:rFonts w:ascii="Tahoma" w:hAnsi="Tahoma" w:cs="Tahoma"/>
      <w:sz w:val="16"/>
      <w:szCs w:val="16"/>
    </w:rPr>
  </w:style>
  <w:style w:type="character" w:styleId="-0">
    <w:name w:val="FollowedHyperlink"/>
    <w:basedOn w:val="a0"/>
    <w:uiPriority w:val="99"/>
    <w:semiHidden/>
    <w:unhideWhenUsed/>
    <w:rsid w:val="004164D6"/>
    <w:rPr>
      <w:color w:val="954F72" w:themeColor="followedHyperlink"/>
      <w:u w:val="single"/>
    </w:rPr>
  </w:style>
  <w:style w:type="paragraph" w:styleId="a7">
    <w:name w:val="No Spacing"/>
    <w:uiPriority w:val="1"/>
    <w:qFormat/>
    <w:rsid w:val="0096211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cator.gr/syrriknonetai-i-peiraios-stin-eparchia-gyrizei-tin-plati-stoys-agrotes" TargetMode="External"/><Relationship Id="rId3" Type="http://schemas.openxmlformats.org/officeDocument/2006/relationships/settings" Target="settings.xml"/><Relationship Id="rId7" Type="http://schemas.openxmlformats.org/officeDocument/2006/relationships/hyperlink" Target="https://www.hellenicparliament.gr/UserFiles/c0d5184d-7550-4265-8e0b-078e1bc7375a/1143436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5308</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Antonis Sigalas</cp:lastModifiedBy>
  <cp:revision>2</cp:revision>
  <dcterms:created xsi:type="dcterms:W3CDTF">2020-11-26T08:28:00Z</dcterms:created>
  <dcterms:modified xsi:type="dcterms:W3CDTF">2020-11-26T08:28:00Z</dcterms:modified>
</cp:coreProperties>
</file>